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2CE2D64E" w14:textId="77777777" w:rsidR="00BD2C45" w:rsidRDefault="00BD2C45" w:rsidP="00037D96">
      <w:pPr>
        <w:pStyle w:val="Heading2"/>
        <w:numPr>
          <w:ilvl w:val="0"/>
          <w:numId w:val="0"/>
        </w:numPr>
        <w:ind w:left="578" w:hanging="578"/>
        <w:jc w:val="center"/>
      </w:pPr>
      <w:bookmarkStart w:id="0" w:name="_Toc491184089"/>
      <w:bookmarkStart w:id="1" w:name="_Toc493423583"/>
      <w:bookmarkStart w:id="2" w:name="_Toc495411121"/>
    </w:p>
    <w:p w14:paraId="15442CE7" w14:textId="77777777" w:rsidR="00037D96" w:rsidRDefault="00037D96" w:rsidP="00B5704F">
      <w:pPr>
        <w:pStyle w:val="Heading2"/>
        <w:numPr>
          <w:ilvl w:val="0"/>
          <w:numId w:val="0"/>
        </w:numPr>
        <w:ind w:left="578" w:hanging="578"/>
        <w:jc w:val="center"/>
      </w:pPr>
      <w:r w:rsidRPr="00894CCD">
        <w:t xml:space="preserve">SDS Archive Record Cover Sheet </w:t>
      </w:r>
      <w:r w:rsidR="009B0281">
        <w:t>Template</w:t>
      </w:r>
      <w:bookmarkEnd w:id="0"/>
      <w:bookmarkEnd w:id="1"/>
      <w:bookmarkEnd w:id="2"/>
    </w:p>
    <w:p w14:paraId="737B6717" w14:textId="77777777" w:rsidR="00037D96" w:rsidRDefault="00037D96" w:rsidP="00AD0A2E"/>
    <w:p w14:paraId="602EE101" w14:textId="77777777" w:rsidR="00037D96" w:rsidRDefault="00037D96" w:rsidP="00AD0A2E"/>
    <w:p w14:paraId="017AC2C0" w14:textId="77777777" w:rsidR="00037D96" w:rsidRDefault="00037D96" w:rsidP="00AD0A2E"/>
    <w:p w14:paraId="5D8DFBFE" w14:textId="77777777" w:rsidR="00037D96" w:rsidRDefault="00037D96" w:rsidP="00AD0A2E"/>
    <w:p w14:paraId="2B091A9D" w14:textId="77777777" w:rsidR="00037D96" w:rsidRDefault="00037D96" w:rsidP="00AD0A2E"/>
    <w:p w14:paraId="174EC816" w14:textId="77777777" w:rsidR="00037D96" w:rsidRDefault="00037D96" w:rsidP="00037D96">
      <w:r>
        <w:t>The material listed on the Safety Data Sheet(s) (SDS) is no longer used on site and the SDS(s) is (are) no longer required on site.</w:t>
      </w:r>
    </w:p>
    <w:p w14:paraId="445EBFAB" w14:textId="77777777" w:rsidR="00037D96" w:rsidRDefault="00037D96" w:rsidP="00037D96"/>
    <w:p w14:paraId="01EBEE7F" w14:textId="77777777" w:rsidR="00037D96" w:rsidRDefault="00037D96" w:rsidP="00037D96">
      <w:pPr>
        <w:pStyle w:val="Bullet1"/>
        <w:jc w:val="both"/>
      </w:pPr>
      <w:r>
        <w:t>An updated SDS has been received for this product and this version of the SDS is obsolete.</w:t>
      </w:r>
    </w:p>
    <w:p w14:paraId="53293CC7" w14:textId="77777777" w:rsidR="00037D96" w:rsidRDefault="00037D96" w:rsidP="00037D96"/>
    <w:p w14:paraId="700D7270" w14:textId="77777777" w:rsidR="00037D96" w:rsidRDefault="00037D96" w:rsidP="00037D96">
      <w:r>
        <w:t>Please code the SDS(s) into the record system as “SDS record copy.”</w:t>
      </w:r>
    </w:p>
    <w:p w14:paraId="4EEC22DB" w14:textId="77777777" w:rsidR="00037D96" w:rsidRDefault="00037D96" w:rsidP="00037D96">
      <w:pPr>
        <w:tabs>
          <w:tab w:val="left" w:pos="662"/>
          <w:tab w:val="left" w:pos="2554"/>
          <w:tab w:val="left" w:pos="2938"/>
          <w:tab w:val="left" w:pos="3186"/>
          <w:tab w:val="left" w:pos="4009"/>
          <w:tab w:val="left" w:pos="6079"/>
        </w:tabs>
        <w:suppressAutoHyphens/>
        <w:rPr>
          <w:spacing w:val="-2"/>
          <w:sz w:val="18"/>
        </w:rPr>
      </w:pPr>
    </w:p>
    <w:p w14:paraId="54020240" w14:textId="77777777" w:rsidR="00037D96" w:rsidRDefault="00037D96" w:rsidP="00037D96">
      <w:pPr>
        <w:tabs>
          <w:tab w:val="left" w:pos="662"/>
          <w:tab w:val="left" w:pos="2554"/>
          <w:tab w:val="left" w:pos="2938"/>
          <w:tab w:val="left" w:pos="3186"/>
          <w:tab w:val="left" w:pos="4009"/>
          <w:tab w:val="left" w:pos="6079"/>
        </w:tabs>
        <w:suppressAutoHyphens/>
        <w:rPr>
          <w:spacing w:val="-2"/>
          <w:sz w:val="18"/>
        </w:rPr>
      </w:pPr>
    </w:p>
    <w:p w14:paraId="6C1D3128" w14:textId="77777777" w:rsidR="00037D96" w:rsidRDefault="00037D96" w:rsidP="00037D96">
      <w:pPr>
        <w:tabs>
          <w:tab w:val="left" w:pos="662"/>
          <w:tab w:val="left" w:pos="2554"/>
          <w:tab w:val="left" w:pos="2938"/>
          <w:tab w:val="left" w:pos="3186"/>
          <w:tab w:val="left" w:pos="4009"/>
          <w:tab w:val="left" w:pos="6079"/>
        </w:tabs>
        <w:suppressAutoHyphens/>
        <w:rPr>
          <w:spacing w:val="-2"/>
          <w:sz w:val="18"/>
        </w:rPr>
      </w:pPr>
    </w:p>
    <w:tbl>
      <w:tblPr>
        <w:tblW w:w="0" w:type="auto"/>
        <w:tblLayout w:type="fixed"/>
        <w:tblLook w:val="0000" w:firstRow="0" w:lastRow="0" w:firstColumn="0" w:lastColumn="0" w:noHBand="0" w:noVBand="0"/>
      </w:tblPr>
      <w:tblGrid>
        <w:gridCol w:w="5418"/>
        <w:gridCol w:w="287"/>
        <w:gridCol w:w="2773"/>
      </w:tblGrid>
      <w:tr w:rsidR="00037D96" w14:paraId="3E054C41" w14:textId="77777777" w:rsidTr="001742FC">
        <w:tc>
          <w:tcPr>
            <w:tcW w:w="5418" w:type="dxa"/>
            <w:tcBorders>
              <w:bottom w:val="single" w:sz="6" w:space="0" w:color="auto"/>
            </w:tcBorders>
          </w:tcPr>
          <w:p w14:paraId="36F3B88E" w14:textId="77777777" w:rsidR="00037D96" w:rsidRDefault="00037D96" w:rsidP="001742FC">
            <w:pPr>
              <w:tabs>
                <w:tab w:val="left" w:pos="662"/>
                <w:tab w:val="left" w:pos="2554"/>
                <w:tab w:val="left" w:pos="2938"/>
                <w:tab w:val="left" w:pos="3186"/>
                <w:tab w:val="left" w:pos="4009"/>
                <w:tab w:val="left" w:pos="6079"/>
              </w:tabs>
              <w:suppressAutoHyphens/>
              <w:rPr>
                <w:spacing w:val="-2"/>
                <w:sz w:val="18"/>
              </w:rPr>
            </w:pPr>
          </w:p>
        </w:tc>
        <w:tc>
          <w:tcPr>
            <w:tcW w:w="287" w:type="dxa"/>
          </w:tcPr>
          <w:p w14:paraId="3EFBDE27" w14:textId="77777777" w:rsidR="00037D96" w:rsidRDefault="00037D96" w:rsidP="001742FC">
            <w:pPr>
              <w:tabs>
                <w:tab w:val="left" w:pos="662"/>
                <w:tab w:val="left" w:pos="2554"/>
                <w:tab w:val="left" w:pos="2938"/>
                <w:tab w:val="left" w:pos="3186"/>
                <w:tab w:val="left" w:pos="4009"/>
                <w:tab w:val="left" w:pos="6079"/>
              </w:tabs>
              <w:suppressAutoHyphens/>
              <w:rPr>
                <w:spacing w:val="-2"/>
                <w:sz w:val="18"/>
              </w:rPr>
            </w:pPr>
          </w:p>
        </w:tc>
        <w:tc>
          <w:tcPr>
            <w:tcW w:w="2773" w:type="dxa"/>
            <w:tcBorders>
              <w:bottom w:val="single" w:sz="6" w:space="0" w:color="auto"/>
            </w:tcBorders>
          </w:tcPr>
          <w:p w14:paraId="5F864B58" w14:textId="77777777" w:rsidR="00037D96" w:rsidRDefault="00037D96" w:rsidP="001742FC">
            <w:pPr>
              <w:tabs>
                <w:tab w:val="left" w:pos="662"/>
                <w:tab w:val="left" w:pos="2554"/>
                <w:tab w:val="left" w:pos="2938"/>
                <w:tab w:val="left" w:pos="3186"/>
                <w:tab w:val="left" w:pos="4009"/>
                <w:tab w:val="left" w:pos="6079"/>
              </w:tabs>
              <w:suppressAutoHyphens/>
              <w:rPr>
                <w:spacing w:val="-2"/>
                <w:sz w:val="18"/>
              </w:rPr>
            </w:pPr>
          </w:p>
        </w:tc>
      </w:tr>
      <w:tr w:rsidR="00037D96" w14:paraId="7D399B89" w14:textId="77777777" w:rsidTr="001742FC">
        <w:tc>
          <w:tcPr>
            <w:tcW w:w="5418" w:type="dxa"/>
          </w:tcPr>
          <w:p w14:paraId="6C4B38EB" w14:textId="31D8E320" w:rsidR="00037D96" w:rsidRDefault="002C1066" w:rsidP="001742FC">
            <w:r>
              <w:t xml:space="preserve">                       </w:t>
            </w:r>
            <w:r w:rsidR="00037D96">
              <w:t>H</w:t>
            </w:r>
            <w:r w:rsidR="00563F8C">
              <w:t>S</w:t>
            </w:r>
            <w:r w:rsidR="00037D96">
              <w:t>SE Representative</w:t>
            </w:r>
          </w:p>
        </w:tc>
        <w:tc>
          <w:tcPr>
            <w:tcW w:w="287" w:type="dxa"/>
          </w:tcPr>
          <w:p w14:paraId="1CD39160" w14:textId="77777777" w:rsidR="00037D96" w:rsidRDefault="00037D96" w:rsidP="001742FC">
            <w:pPr>
              <w:tabs>
                <w:tab w:val="left" w:pos="662"/>
                <w:tab w:val="left" w:pos="2554"/>
                <w:tab w:val="left" w:pos="2938"/>
                <w:tab w:val="left" w:pos="3186"/>
                <w:tab w:val="left" w:pos="4009"/>
                <w:tab w:val="left" w:pos="6079"/>
              </w:tabs>
              <w:suppressAutoHyphens/>
              <w:rPr>
                <w:spacing w:val="-2"/>
                <w:sz w:val="18"/>
              </w:rPr>
            </w:pPr>
          </w:p>
        </w:tc>
        <w:tc>
          <w:tcPr>
            <w:tcW w:w="2773" w:type="dxa"/>
          </w:tcPr>
          <w:p w14:paraId="7B7CC90B" w14:textId="77777777" w:rsidR="00037D96" w:rsidRDefault="002C1066" w:rsidP="001742FC">
            <w:r>
              <w:t xml:space="preserve">                     </w:t>
            </w:r>
            <w:r w:rsidR="00037D96">
              <w:t>Date</w:t>
            </w:r>
          </w:p>
        </w:tc>
      </w:tr>
    </w:tbl>
    <w:p w14:paraId="2610D061" w14:textId="77777777" w:rsidR="00037D96" w:rsidRDefault="00037D96" w:rsidP="00037D96"/>
    <w:p w14:paraId="6E16EB95" w14:textId="77777777" w:rsidR="00037D96" w:rsidRDefault="00037D96" w:rsidP="00037D96"/>
    <w:p w14:paraId="0058A4E0" w14:textId="77777777" w:rsidR="00037D96" w:rsidRDefault="00037D96" w:rsidP="00037D96"/>
    <w:p w14:paraId="63B9CEA9" w14:textId="77777777" w:rsidR="00037D96" w:rsidRDefault="00037D96" w:rsidP="00037D96"/>
    <w:p w14:paraId="6A3A0674" w14:textId="77777777" w:rsidR="00037D96" w:rsidRDefault="00037D96" w:rsidP="00037D96"/>
    <w:p w14:paraId="4F168F4B" w14:textId="77777777" w:rsidR="00037D96" w:rsidRDefault="00037D96" w:rsidP="00037D96"/>
    <w:p w14:paraId="2F841374" w14:textId="77777777" w:rsidR="00037D96" w:rsidRDefault="00037D96">
      <w:pPr>
        <w:jc w:val="left"/>
      </w:pPr>
      <w:bookmarkStart w:id="3" w:name="_GoBack"/>
      <w:bookmarkEnd w:id="3"/>
    </w:p>
    <w:sectPr w:rsidR="00037D96" w:rsidSect="00AD0A2E">
      <w:headerReference w:type="even" r:id="rId11"/>
      <w:headerReference w:type="default" r:id="rId12"/>
      <w:footerReference w:type="default" r:id="rId13"/>
      <w:headerReference w:type="first" r:id="rId14"/>
      <w:footerReference w:type="first" r:id="rId15"/>
      <w:pgSz w:w="11907" w:h="16840" w:code="9"/>
      <w:pgMar w:top="1094" w:right="1138" w:bottom="1080" w:left="1411" w:header="706" w:footer="706"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A146F9" w14:textId="77777777" w:rsidR="00DE5737" w:rsidRDefault="00DE5737">
      <w:r>
        <w:separator/>
      </w:r>
    </w:p>
    <w:p w14:paraId="532CB811" w14:textId="77777777" w:rsidR="00DE5737" w:rsidRDefault="00DE5737"/>
  </w:endnote>
  <w:endnote w:type="continuationSeparator" w:id="0">
    <w:p w14:paraId="519E7E0F" w14:textId="77777777" w:rsidR="00DE5737" w:rsidRDefault="00DE5737">
      <w:r>
        <w:continuationSeparator/>
      </w:r>
    </w:p>
    <w:p w14:paraId="4856D519" w14:textId="77777777" w:rsidR="00DE5737" w:rsidRDefault="00DE57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6E89C6" w14:textId="77777777" w:rsidR="007C440D" w:rsidRPr="0096398D" w:rsidRDefault="007C440D" w:rsidP="0096398D">
    <w:pPr>
      <w:pStyle w:val="Footer"/>
      <w:jc w:val="left"/>
      <w:rPr>
        <w:sz w:val="16"/>
        <w:szCs w:val="16"/>
        <w:lang w:val="en-AU"/>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5"/>
      <w:gridCol w:w="3115"/>
      <w:gridCol w:w="3115"/>
    </w:tblGrid>
    <w:tr w:rsidR="007C440D" w14:paraId="336B0205" w14:textId="77777777" w:rsidTr="007C440D">
      <w:trPr>
        <w:jc w:val="center"/>
      </w:trPr>
      <w:tc>
        <w:tcPr>
          <w:tcW w:w="3115" w:type="dxa"/>
        </w:tcPr>
        <w:p w14:paraId="2FA85FAD" w14:textId="77777777" w:rsidR="007C440D" w:rsidRDefault="00DE5737" w:rsidP="001E29ED">
          <w:pPr>
            <w:pStyle w:val="Footer"/>
            <w:jc w:val="left"/>
          </w:pPr>
          <w:sdt>
            <w:sdtPr>
              <w:rPr>
                <w:sz w:val="16"/>
                <w:szCs w:val="16"/>
                <w:lang w:val="en-AU"/>
              </w:rPr>
              <w:alias w:val="Subject"/>
              <w:tag w:val=""/>
              <w:id w:val="-1721592734"/>
              <w:dataBinding w:prefixMappings="xmlns:ns0='http://purl.org/dc/elements/1.1/' xmlns:ns1='http://schemas.openxmlformats.org/package/2006/metadata/core-properties' " w:xpath="/ns1:coreProperties[1]/ns0:subject[1]" w:storeItemID="{6C3C8BC8-F283-45AE-878A-BAB7291924A1}"/>
              <w:text/>
            </w:sdtPr>
            <w:sdtEndPr/>
            <w:sdtContent>
              <w:r w:rsidR="00BD2C45">
                <w:rPr>
                  <w:sz w:val="16"/>
                  <w:szCs w:val="16"/>
                  <w:lang w:val="en-AU"/>
                </w:rPr>
                <w:t>EPM-KSS-TP-000015</w:t>
              </w:r>
            </w:sdtContent>
          </w:sdt>
          <w:r w:rsidR="007C440D">
            <w:rPr>
              <w:sz w:val="16"/>
              <w:szCs w:val="16"/>
              <w:lang w:val="en-AU"/>
            </w:rPr>
            <w:t xml:space="preserve"> Rev </w:t>
          </w:r>
          <w:sdt>
            <w:sdtPr>
              <w:rPr>
                <w:sz w:val="16"/>
                <w:szCs w:val="16"/>
                <w:lang w:val="en-AU"/>
              </w:rPr>
              <w:alias w:val="Status"/>
              <w:tag w:val=""/>
              <w:id w:val="-779407167"/>
              <w:dataBinding w:prefixMappings="xmlns:ns0='http://purl.org/dc/elements/1.1/' xmlns:ns1='http://schemas.openxmlformats.org/package/2006/metadata/core-properties' " w:xpath="/ns1:coreProperties[1]/ns1:contentStatus[1]" w:storeItemID="{6C3C8BC8-F283-45AE-878A-BAB7291924A1}"/>
              <w:text/>
            </w:sdtPr>
            <w:sdtEndPr/>
            <w:sdtContent>
              <w:r w:rsidR="006D711E">
                <w:rPr>
                  <w:sz w:val="16"/>
                  <w:szCs w:val="16"/>
                  <w:lang w:val="en-AU"/>
                </w:rPr>
                <w:t>000</w:t>
              </w:r>
            </w:sdtContent>
          </w:sdt>
        </w:p>
      </w:tc>
      <w:tc>
        <w:tcPr>
          <w:tcW w:w="3115" w:type="dxa"/>
        </w:tcPr>
        <w:p w14:paraId="696B3527" w14:textId="77777777" w:rsidR="007C440D" w:rsidRDefault="007C440D" w:rsidP="001E29ED">
          <w:pPr>
            <w:pStyle w:val="Footer"/>
            <w:jc w:val="center"/>
          </w:pPr>
          <w:r>
            <w:rPr>
              <w:b/>
              <w:sz w:val="16"/>
              <w:szCs w:val="16"/>
              <w:lang w:val="en-AU"/>
            </w:rPr>
            <w:t xml:space="preserve">Level - </w:t>
          </w:r>
          <w:sdt>
            <w:sdtPr>
              <w:rPr>
                <w:b/>
                <w:color w:val="000000" w:themeColor="text1"/>
                <w:sz w:val="16"/>
                <w:szCs w:val="16"/>
                <w:lang w:val="en-AU"/>
              </w:rPr>
              <w:id w:val="-1695215182"/>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kly Confidential" w:value="4 - Strickly Confidential"/>
              </w:comboBox>
            </w:sdtPr>
            <w:sdtEndPr/>
            <w:sdtContent>
              <w:r>
                <w:rPr>
                  <w:b/>
                  <w:color w:val="000000" w:themeColor="text1"/>
                  <w:sz w:val="16"/>
                  <w:szCs w:val="16"/>
                  <w:lang w:val="en-AU"/>
                </w:rPr>
                <w:t>3-E - External</w:t>
              </w:r>
            </w:sdtContent>
          </w:sdt>
        </w:p>
      </w:tc>
      <w:tc>
        <w:tcPr>
          <w:tcW w:w="3115" w:type="dxa"/>
        </w:tcPr>
        <w:p w14:paraId="50E31A0B" w14:textId="5316FEE0" w:rsidR="007C440D" w:rsidRDefault="007C440D" w:rsidP="001E29ED">
          <w:pPr>
            <w:pStyle w:val="Footer"/>
            <w:jc w:val="right"/>
          </w:pPr>
          <w:r w:rsidRPr="00E662DA">
            <w:rPr>
              <w:sz w:val="16"/>
              <w:szCs w:val="16"/>
            </w:rPr>
            <w:t xml:space="preserve">Page </w:t>
          </w:r>
          <w:r w:rsidRPr="00E662DA">
            <w:rPr>
              <w:sz w:val="16"/>
              <w:szCs w:val="16"/>
            </w:rPr>
            <w:fldChar w:fldCharType="begin"/>
          </w:r>
          <w:r w:rsidRPr="00E662DA">
            <w:rPr>
              <w:sz w:val="16"/>
              <w:szCs w:val="16"/>
            </w:rPr>
            <w:instrText xml:space="preserve"> PAGE </w:instrText>
          </w:r>
          <w:r w:rsidRPr="00E662DA">
            <w:rPr>
              <w:sz w:val="16"/>
              <w:szCs w:val="16"/>
            </w:rPr>
            <w:fldChar w:fldCharType="separate"/>
          </w:r>
          <w:r w:rsidR="00AC785C">
            <w:rPr>
              <w:noProof/>
              <w:sz w:val="16"/>
              <w:szCs w:val="16"/>
            </w:rPr>
            <w:t>3</w:t>
          </w:r>
          <w:r w:rsidRPr="00E662DA">
            <w:rPr>
              <w:sz w:val="16"/>
              <w:szCs w:val="16"/>
            </w:rPr>
            <w:fldChar w:fldCharType="end"/>
          </w:r>
          <w:r w:rsidRPr="00E662DA">
            <w:rPr>
              <w:sz w:val="16"/>
              <w:szCs w:val="16"/>
            </w:rPr>
            <w:t xml:space="preserve"> of </w:t>
          </w:r>
          <w:r w:rsidRPr="00E662DA">
            <w:rPr>
              <w:sz w:val="16"/>
              <w:szCs w:val="16"/>
            </w:rPr>
            <w:fldChar w:fldCharType="begin"/>
          </w:r>
          <w:r w:rsidRPr="00E662DA">
            <w:rPr>
              <w:sz w:val="16"/>
              <w:szCs w:val="16"/>
            </w:rPr>
            <w:instrText xml:space="preserve"> NUMPAGES </w:instrText>
          </w:r>
          <w:r w:rsidRPr="00E662DA">
            <w:rPr>
              <w:sz w:val="16"/>
              <w:szCs w:val="16"/>
            </w:rPr>
            <w:fldChar w:fldCharType="separate"/>
          </w:r>
          <w:r w:rsidR="00AC785C">
            <w:rPr>
              <w:noProof/>
              <w:sz w:val="16"/>
              <w:szCs w:val="16"/>
            </w:rPr>
            <w:t>3</w:t>
          </w:r>
          <w:r w:rsidRPr="00E662DA">
            <w:rPr>
              <w:sz w:val="16"/>
              <w:szCs w:val="16"/>
            </w:rPr>
            <w:fldChar w:fldCharType="end"/>
          </w:r>
        </w:p>
      </w:tc>
    </w:tr>
    <w:tr w:rsidR="007C440D" w14:paraId="516AC448" w14:textId="77777777" w:rsidTr="007C440D">
      <w:trPr>
        <w:jc w:val="center"/>
      </w:trPr>
      <w:tc>
        <w:tcPr>
          <w:tcW w:w="9345" w:type="dxa"/>
          <w:gridSpan w:val="3"/>
        </w:tcPr>
        <w:p w14:paraId="2B39547B" w14:textId="77777777" w:rsidR="007C440D" w:rsidRPr="00583BAF" w:rsidRDefault="007C440D" w:rsidP="001E29ED">
          <w:pPr>
            <w:pStyle w:val="Footer"/>
            <w:jc w:val="center"/>
            <w:rPr>
              <w:sz w:val="16"/>
              <w:szCs w:val="16"/>
              <w:lang w:val="en-AU"/>
            </w:rPr>
          </w:pPr>
          <w:r w:rsidRPr="00E662DA">
            <w:rPr>
              <w:sz w:val="16"/>
              <w:szCs w:val="16"/>
              <w:lang w:val="en-AU"/>
            </w:rPr>
            <w:t>Electronic documents once printed, are uncontrolled and may become out-dated.</w:t>
          </w:r>
          <w:r>
            <w:rPr>
              <w:sz w:val="16"/>
              <w:szCs w:val="16"/>
              <w:lang w:val="en-AU"/>
            </w:rPr>
            <w:t xml:space="preserve"> </w:t>
          </w:r>
          <w:r w:rsidRPr="00E662DA">
            <w:rPr>
              <w:sz w:val="16"/>
              <w:szCs w:val="16"/>
              <w:lang w:val="en-AU"/>
            </w:rPr>
            <w:t xml:space="preserve">Refer to </w:t>
          </w:r>
          <w:r>
            <w:rPr>
              <w:sz w:val="16"/>
              <w:szCs w:val="16"/>
              <w:lang w:val="en-AU"/>
            </w:rPr>
            <w:t>ECMS</w:t>
          </w:r>
          <w:r w:rsidRPr="00E662DA">
            <w:rPr>
              <w:sz w:val="16"/>
              <w:szCs w:val="16"/>
              <w:lang w:val="en-AU"/>
            </w:rPr>
            <w:t xml:space="preserve"> for current revision.</w:t>
          </w:r>
        </w:p>
      </w:tc>
    </w:tr>
    <w:tr w:rsidR="007C440D" w14:paraId="4CB373EA" w14:textId="77777777" w:rsidTr="007C440D">
      <w:trPr>
        <w:trHeight w:val="258"/>
        <w:jc w:val="center"/>
      </w:trPr>
      <w:tc>
        <w:tcPr>
          <w:tcW w:w="9345" w:type="dxa"/>
          <w:gridSpan w:val="3"/>
        </w:tcPr>
        <w:p w14:paraId="07F8D095" w14:textId="77777777" w:rsidR="007C440D" w:rsidRDefault="007C440D" w:rsidP="001E29ED">
          <w:pPr>
            <w:rPr>
              <w:rFonts w:ascii="Calibri" w:hAnsi="Calibri" w:cs="Calibri"/>
              <w:sz w:val="12"/>
              <w:szCs w:val="12"/>
              <w:lang w:val="en-GB"/>
            </w:rPr>
          </w:pPr>
        </w:p>
        <w:p w14:paraId="6F66901C" w14:textId="77777777" w:rsidR="007C440D" w:rsidRPr="00971B7A" w:rsidRDefault="00DE5737" w:rsidP="001E29ED">
          <w:pPr>
            <w:jc w:val="center"/>
            <w:rPr>
              <w:rFonts w:cs="Arial"/>
              <w:sz w:val="12"/>
              <w:szCs w:val="12"/>
              <w:lang w:val="en-GB"/>
            </w:rPr>
          </w:pPr>
          <w:sdt>
            <w:sdtPr>
              <w:rPr>
                <w:rFonts w:cs="Arial"/>
                <w:sz w:val="12"/>
                <w:szCs w:val="12"/>
                <w:lang w:val="en-GB"/>
              </w:rPr>
              <w:alias w:val="Title"/>
              <w:tag w:val=""/>
              <w:id w:val="697050941"/>
              <w:dataBinding w:prefixMappings="xmlns:ns0='http://purl.org/dc/elements/1.1/' xmlns:ns1='http://schemas.openxmlformats.org/package/2006/metadata/core-properties' " w:xpath="/ns1:coreProperties[1]/ns0:title[1]" w:storeItemID="{6C3C8BC8-F283-45AE-878A-BAB7291924A1}"/>
              <w:text/>
            </w:sdtPr>
            <w:sdtEndPr/>
            <w:sdtContent>
              <w:r w:rsidR="007C440D">
                <w:rPr>
                  <w:rFonts w:cs="Arial"/>
                  <w:sz w:val="12"/>
                  <w:szCs w:val="12"/>
                  <w:lang w:val="en-GB"/>
                </w:rPr>
                <w:t>Project Hazard Communication Procedure</w:t>
              </w:r>
            </w:sdtContent>
          </w:sdt>
          <w:r w:rsidR="007C440D" w:rsidRPr="00971B7A">
            <w:rPr>
              <w:rFonts w:cs="Arial"/>
              <w:sz w:val="12"/>
              <w:szCs w:val="12"/>
              <w:lang w:val="en-GB"/>
            </w:rPr>
            <w:t xml:space="preserve"> - Confidential. This document was prepared by Saudi Arabian Bechtel Company (Bechtel) for the National Project Management Organization and is subject to the restrictions set out in the Contract and Important Notice contained on page 3 of the document.</w:t>
          </w:r>
        </w:p>
      </w:tc>
    </w:tr>
  </w:tbl>
  <w:p w14:paraId="1B72A7A9" w14:textId="77777777" w:rsidR="007C440D" w:rsidRPr="00583BAF" w:rsidRDefault="007C440D" w:rsidP="00583BAF">
    <w:pPr>
      <w:pStyle w:val="Footer"/>
      <w:rPr>
        <w:sz w:val="4"/>
        <w:szCs w:val="4"/>
      </w:rPr>
    </w:pPr>
  </w:p>
  <w:p w14:paraId="1896B518" w14:textId="77777777" w:rsidR="007C440D" w:rsidRPr="00583BAF" w:rsidRDefault="007C440D" w:rsidP="00583BAF">
    <w:pPr>
      <w:pStyle w:val="Footer"/>
      <w:rPr>
        <w:sz w:val="4"/>
        <w:szCs w:val="4"/>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506BB4" w14:textId="77777777" w:rsidR="007C440D" w:rsidRPr="0096398D" w:rsidRDefault="007C440D" w:rsidP="0096398D">
    <w:pPr>
      <w:pStyle w:val="Footer"/>
      <w:jc w:val="left"/>
      <w:rPr>
        <w:sz w:val="16"/>
        <w:szCs w:val="16"/>
        <w:lang w:val="en-AU"/>
      </w:rPr>
    </w:pPr>
  </w:p>
  <w:p w14:paraId="4DA31DEE" w14:textId="75385710" w:rsidR="00563F8C" w:rsidRPr="00942531" w:rsidRDefault="00563F8C" w:rsidP="00AC785C">
    <w:pPr>
      <w:tabs>
        <w:tab w:val="left" w:pos="6945"/>
      </w:tabs>
      <w:spacing w:after="160"/>
      <w:ind w:left="-426"/>
      <w:jc w:val="left"/>
      <w:rPr>
        <w:rFonts w:cs="Arial"/>
        <w:color w:val="7A8D95"/>
        <w:sz w:val="16"/>
        <w:szCs w:val="16"/>
      </w:rPr>
    </w:pPr>
    <w:r w:rsidRPr="00942531">
      <w:rPr>
        <w:rFonts w:cs="Arial"/>
        <w:noProof/>
        <w:color w:val="7A8D95"/>
        <w:sz w:val="16"/>
        <w:szCs w:val="16"/>
      </w:rPr>
      <mc:AlternateContent>
        <mc:Choice Requires="wps">
          <w:drawing>
            <wp:anchor distT="0" distB="0" distL="114300" distR="114300" simplePos="0" relativeHeight="251663360" behindDoc="0" locked="0" layoutInCell="1" allowOverlap="1" wp14:anchorId="73639184" wp14:editId="4DD2620C">
              <wp:simplePos x="0" y="0"/>
              <wp:positionH relativeFrom="margin">
                <wp:posOffset>-247650</wp:posOffset>
              </wp:positionH>
              <wp:positionV relativeFrom="paragraph">
                <wp:posOffset>175260</wp:posOffset>
              </wp:positionV>
              <wp:extent cx="6162675" cy="0"/>
              <wp:effectExtent l="0" t="0" r="28575" b="19050"/>
              <wp:wrapNone/>
              <wp:docPr id="12" name="Straight Connector 12"/>
              <wp:cNvGraphicFramePr/>
              <a:graphic xmlns:a="http://schemas.openxmlformats.org/drawingml/2006/main">
                <a:graphicData uri="http://schemas.microsoft.com/office/word/2010/wordprocessingShape">
                  <wps:wsp>
                    <wps:cNvCnPr/>
                    <wps:spPr>
                      <a:xfrm>
                        <a:off x="0" y="0"/>
                        <a:ext cx="6162675" cy="0"/>
                      </a:xfrm>
                      <a:prstGeom prst="line">
                        <a:avLst/>
                      </a:prstGeom>
                      <a:noFill/>
                      <a:ln w="9525" cap="flat" cmpd="sng" algn="ctr">
                        <a:solidFill>
                          <a:srgbClr val="7A8D9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3A0E16D" id="Straight Connector 12"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9.5pt,13.8pt" to="465.7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" strokecolor="#7a8d95">
              <v:stroke joinstyle="miter"/>
              <w10:wrap anchorx="margin"/>
            </v:line>
          </w:pict>
        </mc:Fallback>
      </mc:AlternateContent>
    </w:r>
    <w:r w:rsidRPr="00942531">
      <w:rPr>
        <w:rFonts w:cs="Arial"/>
        <w:color w:val="7A8D95"/>
        <w:sz w:val="16"/>
        <w:szCs w:val="16"/>
      </w:rPr>
      <w:t xml:space="preserve">Document No.: </w:t>
    </w:r>
    <w:sdt>
      <w:sdtPr>
        <w:rPr>
          <w:rFonts w:cs="Arial"/>
          <w:color w:val="7A8D95"/>
          <w:sz w:val="16"/>
          <w:szCs w:val="16"/>
        </w:rPr>
        <w:alias w:val="Subject"/>
        <w:tag w:val=""/>
        <w:id w:val="1186945163"/>
        <w:placeholder>
          <w:docPart w:val="4AD111E829F34BB18F6E67C11E065295"/>
        </w:placeholder>
        <w:dataBinding w:prefixMappings="xmlns:ns0='http://purl.org/dc/elements/1.1/' xmlns:ns1='http://schemas.openxmlformats.org/package/2006/metadata/core-properties' " w:xpath="/ns1:coreProperties[1]/ns0:subject[1]" w:storeItemID="{6C3C8BC8-F283-45AE-878A-BAB7291924A1}"/>
        <w:text/>
      </w:sdtPr>
      <w:sdtEndPr/>
      <w:sdtContent>
        <w:r>
          <w:rPr>
            <w:rFonts w:cs="Arial"/>
            <w:color w:val="7A8D95"/>
            <w:sz w:val="16"/>
            <w:szCs w:val="16"/>
          </w:rPr>
          <w:t>EPM-KSS-TP-000015</w:t>
        </w:r>
      </w:sdtContent>
    </w:sdt>
    <w:r w:rsidRPr="00942531">
      <w:rPr>
        <w:rFonts w:cs="Arial"/>
        <w:color w:val="7A8D95"/>
        <w:sz w:val="16"/>
        <w:szCs w:val="16"/>
      </w:rPr>
      <w:t xml:space="preserve"> Rev </w:t>
    </w:r>
    <w:sdt>
      <w:sdtPr>
        <w:rPr>
          <w:rFonts w:cs="Arial"/>
          <w:color w:val="7A8D95"/>
          <w:sz w:val="16"/>
          <w:szCs w:val="16"/>
        </w:rPr>
        <w:alias w:val="Rev"/>
        <w:tag w:val="Rev"/>
        <w:id w:val="482748477"/>
        <w:placeholder>
          <w:docPart w:val="D169885590C34EE88893AD7CA2172A84"/>
        </w:placeholder>
        <w:dataBinding w:prefixMappings="xmlns:ns0='http://schemas.microsoft.com/office/2006/metadata/properties' xmlns:ns1='http://www.w3.org/2001/XMLSchema-instance' xmlns:ns2='http://schemas.microsoft.com/office/infopath/2007/PartnerControls' xmlns:ns3='be05cb9e-65b1-4f79-8f71-baacca9cb4aa' " w:xpath="/ns0:properties[1]/documentManagement[1]/ns3:Rev[1]" w:storeItemID="{764C733E-14D1-4A2A-86BC-75EEFFAEA407}"/>
        <w:text/>
      </w:sdtPr>
      <w:sdtEndPr/>
      <w:sdtContent>
        <w:r>
          <w:rPr>
            <w:rFonts w:cs="Arial"/>
            <w:color w:val="7A8D95"/>
            <w:sz w:val="16"/>
            <w:szCs w:val="16"/>
          </w:rPr>
          <w:t>00</w:t>
        </w:r>
        <w:r w:rsidR="00AC785C">
          <w:rPr>
            <w:rFonts w:cs="Arial"/>
            <w:color w:val="7A8D95"/>
            <w:sz w:val="16"/>
            <w:szCs w:val="16"/>
          </w:rPr>
          <w:t>2</w:t>
        </w:r>
      </w:sdtContent>
    </w:sdt>
    <w:r w:rsidRPr="00942531">
      <w:rPr>
        <w:rFonts w:cs="Arial"/>
        <w:color w:val="7A8D95"/>
        <w:sz w:val="16"/>
        <w:szCs w:val="16"/>
      </w:rPr>
      <w:t xml:space="preserve"> </w:t>
    </w:r>
    <w:r w:rsidRPr="00942531">
      <w:rPr>
        <w:rFonts w:cs="Arial"/>
        <w:b/>
        <w:bCs/>
        <w:color w:val="7A8D95"/>
        <w:sz w:val="16"/>
        <w:szCs w:val="16"/>
      </w:rPr>
      <w:t>|</w:t>
    </w:r>
    <w:r w:rsidRPr="00942531">
      <w:rPr>
        <w:rFonts w:cs="Arial"/>
        <w:color w:val="7A8D95"/>
        <w:sz w:val="16"/>
        <w:szCs w:val="16"/>
      </w:rPr>
      <w:t xml:space="preserve"> </w:t>
    </w:r>
    <w:r w:rsidRPr="00942531">
      <w:rPr>
        <w:rFonts w:cs="Arial"/>
        <w:b/>
        <w:color w:val="7A8D95"/>
        <w:sz w:val="16"/>
        <w:szCs w:val="16"/>
        <w:lang w:val="en-AU"/>
      </w:rPr>
      <w:t xml:space="preserve">Level - </w:t>
    </w:r>
    <w:sdt>
      <w:sdtPr>
        <w:rPr>
          <w:rFonts w:cs="Arial"/>
          <w:b/>
          <w:color w:val="7A8D95"/>
          <w:sz w:val="16"/>
          <w:szCs w:val="16"/>
          <w:lang w:val="en-AU"/>
        </w:rPr>
        <w:id w:val="242460158"/>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tly Confidential" w:value="4 - Strictly Confidential"/>
        </w:comboBox>
      </w:sdtPr>
      <w:sdtEndPr>
        <w:rPr>
          <w:color w:val="2F4A58"/>
        </w:rPr>
      </w:sdtEndPr>
      <w:sdtContent>
        <w:r>
          <w:rPr>
            <w:rFonts w:cs="Arial"/>
            <w:b/>
            <w:color w:val="7A8D95"/>
            <w:sz w:val="16"/>
            <w:szCs w:val="16"/>
            <w:lang w:val="en-AU"/>
          </w:rPr>
          <w:t>3-E - External</w:t>
        </w:r>
      </w:sdtContent>
    </w:sdt>
    <w:r>
      <w:rPr>
        <w:rFonts w:cs="Arial"/>
        <w:b/>
        <w:color w:val="7A8D95"/>
        <w:sz w:val="16"/>
        <w:szCs w:val="16"/>
        <w:lang w:val="en-AU"/>
      </w:rPr>
      <w:tab/>
    </w:r>
    <w:r>
      <w:rPr>
        <w:rFonts w:cs="Arial"/>
        <w:b/>
        <w:color w:val="7A8D95"/>
        <w:sz w:val="16"/>
        <w:szCs w:val="16"/>
        <w:lang w:val="en-AU"/>
      </w:rPr>
      <w:tab/>
    </w:r>
    <w:r w:rsidRPr="00942531">
      <w:rPr>
        <w:rFonts w:cs="Arial"/>
        <w:b/>
        <w:color w:val="7A8D95"/>
        <w:sz w:val="16"/>
        <w:szCs w:val="16"/>
        <w:lang w:val="en-AU"/>
      </w:rPr>
      <w:tab/>
    </w:r>
    <w:r w:rsidRPr="00942531">
      <w:rPr>
        <w:rFonts w:cs="Arial"/>
        <w:color w:val="7A8D95"/>
        <w:sz w:val="16"/>
        <w:szCs w:val="16"/>
      </w:rPr>
      <w:t xml:space="preserve">Page </w:t>
    </w:r>
    <w:r w:rsidRPr="00942531">
      <w:rPr>
        <w:rFonts w:cs="Arial"/>
        <w:color w:val="7A8D95"/>
        <w:sz w:val="16"/>
        <w:szCs w:val="16"/>
      </w:rPr>
      <w:fldChar w:fldCharType="begin"/>
    </w:r>
    <w:r w:rsidRPr="00942531">
      <w:rPr>
        <w:rFonts w:cs="Arial"/>
        <w:color w:val="7A8D95"/>
        <w:sz w:val="16"/>
        <w:szCs w:val="16"/>
      </w:rPr>
      <w:instrText xml:space="preserve"> PAGE </w:instrText>
    </w:r>
    <w:r w:rsidRPr="00942531">
      <w:rPr>
        <w:rFonts w:cs="Arial"/>
        <w:color w:val="7A8D95"/>
        <w:sz w:val="16"/>
        <w:szCs w:val="16"/>
      </w:rPr>
      <w:fldChar w:fldCharType="separate"/>
    </w:r>
    <w:r w:rsidR="00AC785C">
      <w:rPr>
        <w:rFonts w:cs="Arial"/>
        <w:noProof/>
        <w:color w:val="7A8D95"/>
        <w:sz w:val="16"/>
        <w:szCs w:val="16"/>
      </w:rPr>
      <w:t>1</w:t>
    </w:r>
    <w:r w:rsidRPr="00942531">
      <w:rPr>
        <w:rFonts w:cs="Arial"/>
        <w:color w:val="7A8D95"/>
        <w:sz w:val="16"/>
        <w:szCs w:val="16"/>
      </w:rPr>
      <w:fldChar w:fldCharType="end"/>
    </w:r>
    <w:r w:rsidRPr="00942531">
      <w:rPr>
        <w:rFonts w:cs="Arial"/>
        <w:color w:val="7A8D95"/>
        <w:sz w:val="16"/>
        <w:szCs w:val="16"/>
      </w:rPr>
      <w:t xml:space="preserve"> of </w:t>
    </w:r>
    <w:r w:rsidRPr="00942531">
      <w:rPr>
        <w:rFonts w:cs="Arial"/>
        <w:color w:val="7A8D95"/>
        <w:sz w:val="16"/>
        <w:szCs w:val="16"/>
      </w:rPr>
      <w:fldChar w:fldCharType="begin"/>
    </w:r>
    <w:r w:rsidRPr="00942531">
      <w:rPr>
        <w:rFonts w:cs="Arial"/>
        <w:color w:val="7A8D95"/>
        <w:sz w:val="16"/>
        <w:szCs w:val="16"/>
      </w:rPr>
      <w:instrText xml:space="preserve"> NUMPAGES </w:instrText>
    </w:r>
    <w:r w:rsidRPr="00942531">
      <w:rPr>
        <w:rFonts w:cs="Arial"/>
        <w:color w:val="7A8D95"/>
        <w:sz w:val="16"/>
        <w:szCs w:val="16"/>
      </w:rPr>
      <w:fldChar w:fldCharType="separate"/>
    </w:r>
    <w:r w:rsidR="00AC785C">
      <w:rPr>
        <w:rFonts w:cs="Arial"/>
        <w:noProof/>
        <w:color w:val="7A8D95"/>
        <w:sz w:val="16"/>
        <w:szCs w:val="16"/>
      </w:rPr>
      <w:t>1</w:t>
    </w:r>
    <w:r w:rsidRPr="00942531">
      <w:rPr>
        <w:rFonts w:cs="Arial"/>
        <w:color w:val="7A8D95"/>
        <w:sz w:val="16"/>
        <w:szCs w:val="16"/>
      </w:rPr>
      <w:fldChar w:fldCharType="end"/>
    </w:r>
  </w:p>
  <w:p w14:paraId="05C00BCE" w14:textId="77777777" w:rsidR="00563F8C" w:rsidRPr="00942531" w:rsidRDefault="00563F8C" w:rsidP="00563F8C">
    <w:pPr>
      <w:tabs>
        <w:tab w:val="center" w:pos="4320"/>
        <w:tab w:val="right" w:pos="8640"/>
      </w:tabs>
      <w:ind w:left="-426"/>
      <w:jc w:val="left"/>
      <w:rPr>
        <w:rFonts w:cs="Arial"/>
        <w:color w:val="7A8D95"/>
        <w:sz w:val="12"/>
        <w:szCs w:val="12"/>
      </w:rPr>
    </w:pPr>
    <w:r w:rsidRPr="00942531">
      <w:rPr>
        <w:rFonts w:cs="Arial"/>
        <w:color w:val="7A8D95"/>
        <w:sz w:val="12"/>
        <w:szCs w:val="12"/>
      </w:rPr>
      <w:t>Electronic documents once printed, are uncontrolled and may become outdated. Refer to ECMS for current revision.</w:t>
    </w:r>
  </w:p>
  <w:p w14:paraId="3391973B" w14:textId="77777777" w:rsidR="00563F8C" w:rsidRPr="00942531" w:rsidRDefault="00563F8C" w:rsidP="00563F8C">
    <w:pPr>
      <w:tabs>
        <w:tab w:val="center" w:pos="4320"/>
        <w:tab w:val="right" w:pos="8640"/>
      </w:tabs>
      <w:ind w:left="-426"/>
      <w:jc w:val="left"/>
      <w:rPr>
        <w:rFonts w:cs="Arial"/>
        <w:color w:val="7A8D95"/>
        <w:sz w:val="12"/>
        <w:szCs w:val="12"/>
      </w:rPr>
    </w:pPr>
    <w:r w:rsidRPr="00942531">
      <w:rPr>
        <w:rFonts w:cs="Arial"/>
        <w:color w:val="7A8D95"/>
        <w:sz w:val="12"/>
        <w:szCs w:val="12"/>
      </w:rPr>
      <w:t>This Document is the exclusive property of Government Expenditure &amp; Projects Efficiency Authority. And is subject to the restrictions set out in the Important Notice contained in this Document.</w:t>
    </w:r>
  </w:p>
  <w:p w14:paraId="434E1E04" w14:textId="77777777" w:rsidR="007C440D" w:rsidRPr="00583BAF" w:rsidRDefault="007C440D">
    <w:pPr>
      <w:pStyle w:val="Footer"/>
      <w:rPr>
        <w:sz w:val="4"/>
        <w:szCs w:val="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77794C" w14:textId="77777777" w:rsidR="00DE5737" w:rsidRDefault="00DE5737">
      <w:r>
        <w:separator/>
      </w:r>
    </w:p>
    <w:p w14:paraId="5B751C6B" w14:textId="77777777" w:rsidR="00DE5737" w:rsidRDefault="00DE5737"/>
  </w:footnote>
  <w:footnote w:type="continuationSeparator" w:id="0">
    <w:p w14:paraId="6907744F" w14:textId="77777777" w:rsidR="00DE5737" w:rsidRDefault="00DE5737">
      <w:r>
        <w:continuationSeparator/>
      </w:r>
    </w:p>
    <w:p w14:paraId="5E05F43B" w14:textId="77777777" w:rsidR="00DE5737" w:rsidRDefault="00DE5737"/>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F37516" w14:textId="77777777" w:rsidR="007C440D" w:rsidRDefault="007C440D">
    <w:pPr>
      <w:pStyle w:val="Header"/>
    </w:pPr>
  </w:p>
  <w:p w14:paraId="17DFBC1D" w14:textId="77777777" w:rsidR="007C440D" w:rsidRDefault="007C440D"/>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855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6485"/>
    </w:tblGrid>
    <w:tr w:rsidR="007C440D" w14:paraId="6453B8C6" w14:textId="77777777" w:rsidTr="001E29ED">
      <w:tc>
        <w:tcPr>
          <w:tcW w:w="2070" w:type="dxa"/>
        </w:tcPr>
        <w:p w14:paraId="2AA523EF" w14:textId="77777777" w:rsidR="007C440D" w:rsidRDefault="007C440D" w:rsidP="00AC1B11">
          <w:pPr>
            <w:pStyle w:val="HeadingCenter"/>
            <w:jc w:val="both"/>
          </w:pPr>
          <w:r>
            <w:rPr>
              <w:noProof/>
            </w:rPr>
            <w:drawing>
              <wp:anchor distT="0" distB="0" distL="114300" distR="114300" simplePos="0" relativeHeight="251659264" behindDoc="0" locked="0" layoutInCell="1" allowOverlap="1" wp14:anchorId="51F92527" wp14:editId="5E133104">
                <wp:simplePos x="0" y="0"/>
                <wp:positionH relativeFrom="column">
                  <wp:posOffset>-606120</wp:posOffset>
                </wp:positionH>
                <wp:positionV relativeFrom="paragraph">
                  <wp:posOffset>-83820</wp:posOffset>
                </wp:positionV>
                <wp:extent cx="1811020" cy="51498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1020" cy="514985"/>
                        </a:xfrm>
                        <a:prstGeom prst="rect">
                          <a:avLst/>
                        </a:prstGeom>
                        <a:noFill/>
                      </pic:spPr>
                    </pic:pic>
                  </a:graphicData>
                </a:graphic>
                <wp14:sizeRelH relativeFrom="page">
                  <wp14:pctWidth>0</wp14:pctWidth>
                </wp14:sizeRelH>
                <wp14:sizeRelV relativeFrom="page">
                  <wp14:pctHeight>0</wp14:pctHeight>
                </wp14:sizeRelV>
              </wp:anchor>
            </w:drawing>
          </w:r>
        </w:p>
      </w:tc>
      <w:tc>
        <w:tcPr>
          <w:tcW w:w="6485" w:type="dxa"/>
          <w:vAlign w:val="center"/>
        </w:tcPr>
        <w:sdt>
          <w:sdtPr>
            <w:rPr>
              <w:rStyle w:val="HeaderTitleChar"/>
              <w:b/>
              <w:bCs w:val="0"/>
            </w:rPr>
            <w:alias w:val="Title"/>
            <w:tag w:val=""/>
            <w:id w:val="534160415"/>
            <w:dataBinding w:prefixMappings="xmlns:ns0='http://purl.org/dc/elements/1.1/' xmlns:ns1='http://schemas.openxmlformats.org/package/2006/metadata/core-properties' " w:xpath="/ns1:coreProperties[1]/ns0:title[1]" w:storeItemID="{6C3C8BC8-F283-45AE-878A-BAB7291924A1}"/>
            <w:text/>
          </w:sdtPr>
          <w:sdtEndPr>
            <w:rPr>
              <w:rStyle w:val="HeaderTitleChar"/>
            </w:rPr>
          </w:sdtEndPr>
          <w:sdtContent>
            <w:p w14:paraId="1C604964" w14:textId="77777777" w:rsidR="007C440D" w:rsidRDefault="007C440D" w:rsidP="00AC1B11">
              <w:pPr>
                <w:pStyle w:val="CPDocTitle"/>
                <w:rPr>
                  <w:rStyle w:val="HeaderTitleChar"/>
                  <w:b/>
                  <w:bCs w:val="0"/>
                </w:rPr>
              </w:pPr>
              <w:r>
                <w:rPr>
                  <w:rStyle w:val="HeaderTitleChar"/>
                  <w:b/>
                  <w:bCs w:val="0"/>
                </w:rPr>
                <w:t>Project Hazard Communication Procedure</w:t>
              </w:r>
            </w:p>
          </w:sdtContent>
        </w:sdt>
        <w:p w14:paraId="34EC3255" w14:textId="77777777" w:rsidR="007C440D" w:rsidRPr="006A25F8" w:rsidRDefault="007C440D" w:rsidP="00AC1B11">
          <w:pPr>
            <w:pStyle w:val="CPDocTitle"/>
            <w:rPr>
              <w:kern w:val="32"/>
              <w:sz w:val="24"/>
              <w:szCs w:val="24"/>
              <w:lang w:val="en-GB"/>
            </w:rPr>
          </w:pPr>
        </w:p>
      </w:tc>
    </w:tr>
  </w:tbl>
  <w:p w14:paraId="7AE47239" w14:textId="77777777" w:rsidR="007C440D" w:rsidRPr="00AC1B11" w:rsidRDefault="007C440D" w:rsidP="00AC1B11">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ACA142" w14:textId="48C5A07B" w:rsidR="00BD2C45" w:rsidRDefault="00563F8C" w:rsidP="00563F8C">
    <w:pPr>
      <w:pStyle w:val="Header"/>
    </w:pPr>
    <w:r w:rsidRPr="009A054C">
      <w:rPr>
        <w:b/>
        <w:noProof/>
      </w:rPr>
      <w:drawing>
        <wp:anchor distT="0" distB="0" distL="114300" distR="114300" simplePos="0" relativeHeight="251661312" behindDoc="0" locked="0" layoutInCell="1" allowOverlap="1" wp14:anchorId="60AA6EBD" wp14:editId="62B5E88B">
          <wp:simplePos x="0" y="0"/>
          <wp:positionH relativeFrom="column">
            <wp:posOffset>-866692</wp:posOffset>
          </wp:positionH>
          <wp:positionV relativeFrom="paragraph">
            <wp:posOffset>-381607</wp:posOffset>
          </wp:positionV>
          <wp:extent cx="1435735" cy="628650"/>
          <wp:effectExtent l="0" t="0" r="0" b="0"/>
          <wp:wrapThrough wrapText="bothSides">
            <wp:wrapPolygon edited="0">
              <wp:start x="4299" y="0"/>
              <wp:lineTo x="860" y="2618"/>
              <wp:lineTo x="287" y="10473"/>
              <wp:lineTo x="1720" y="11782"/>
              <wp:lineTo x="1720" y="15709"/>
              <wp:lineTo x="3726" y="17018"/>
              <wp:lineTo x="8598" y="18327"/>
              <wp:lineTo x="20635" y="18327"/>
              <wp:lineTo x="20635" y="14400"/>
              <wp:lineTo x="19775" y="11782"/>
              <wp:lineTo x="21208" y="8509"/>
              <wp:lineTo x="19775" y="5236"/>
              <wp:lineTo x="6019" y="0"/>
              <wp:lineTo x="4299" y="0"/>
            </wp:wrapPolygon>
          </wp:wrapThrough>
          <wp:docPr id="1" name="Picture 8">
            <a:extLst xmlns:a="http://schemas.openxmlformats.org/drawingml/2006/main">
              <a:ext uri="{FF2B5EF4-FFF2-40B4-BE49-F238E27FC236}">
                <a16:creationId xmlns:a16="http://schemas.microsoft.com/office/drawing/2014/main" id="{49A23798-439C-D84A-8688-2115BB8051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49A23798-439C-D84A-8688-2115BB8051AF}"/>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35735" cy="62865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29176E"/>
    <w:multiLevelType w:val="hybridMultilevel"/>
    <w:tmpl w:val="C6DC8A8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E5AC78C0">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7B029C"/>
    <w:multiLevelType w:val="hybridMultilevel"/>
    <w:tmpl w:val="ACE8E8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59759D2"/>
    <w:multiLevelType w:val="hybridMultilevel"/>
    <w:tmpl w:val="5B58C544"/>
    <w:lvl w:ilvl="0" w:tplc="583C46E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573921"/>
    <w:multiLevelType w:val="singleLevel"/>
    <w:tmpl w:val="B1440062"/>
    <w:lvl w:ilvl="0">
      <w:start w:val="4"/>
      <w:numFmt w:val="decimal"/>
      <w:lvlText w:val="%1)"/>
      <w:lvlJc w:val="left"/>
      <w:pPr>
        <w:tabs>
          <w:tab w:val="num" w:pos="720"/>
        </w:tabs>
        <w:ind w:left="720" w:hanging="720"/>
      </w:pPr>
      <w:rPr>
        <w:rFonts w:hint="default"/>
      </w:rPr>
    </w:lvl>
  </w:abstractNum>
  <w:abstractNum w:abstractNumId="4"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5" w15:restartNumberingAfterBreak="0">
    <w:nsid w:val="3F097A44"/>
    <w:multiLevelType w:val="multilevel"/>
    <w:tmpl w:val="DFFA2230"/>
    <w:lvl w:ilvl="0">
      <w:start w:val="1"/>
      <w:numFmt w:val="decimal"/>
      <w:pStyle w:val="Heading1"/>
      <w:lvlText w:val="%1.0"/>
      <w:lvlJc w:val="left"/>
      <w:pPr>
        <w:ind w:left="360" w:hanging="360"/>
      </w:pPr>
      <w:rPr>
        <w:rFonts w:hint="default"/>
      </w:rPr>
    </w:lvl>
    <w:lvl w:ilvl="1">
      <w:start w:val="1"/>
      <w:numFmt w:val="decimal"/>
      <w:pStyle w:val="Heading2"/>
      <w:lvlText w:val="%1.%2"/>
      <w:lvlJc w:val="left"/>
      <w:pPr>
        <w:tabs>
          <w:tab w:val="num" w:pos="936"/>
        </w:tabs>
        <w:ind w:left="936" w:hanging="576"/>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6"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7" w15:restartNumberingAfterBreak="0">
    <w:nsid w:val="4A753F51"/>
    <w:multiLevelType w:val="hybridMultilevel"/>
    <w:tmpl w:val="AE4065A6"/>
    <w:lvl w:ilvl="0" w:tplc="4EA46E8E">
      <w:start w:val="1"/>
      <w:numFmt w:val="bullet"/>
      <w:lvlText w:val=""/>
      <w:lvlJc w:val="left"/>
      <w:pPr>
        <w:tabs>
          <w:tab w:val="num" w:pos="1296"/>
        </w:tabs>
        <w:ind w:left="1296" w:hanging="360"/>
      </w:pPr>
      <w:rPr>
        <w:rFonts w:ascii="Symbol" w:hAnsi="Symbol"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8"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30D30A3"/>
    <w:multiLevelType w:val="hybridMultilevel"/>
    <w:tmpl w:val="22FEEF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4B95158"/>
    <w:multiLevelType w:val="hybridMultilevel"/>
    <w:tmpl w:val="E7B4A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C7A41C0"/>
    <w:multiLevelType w:val="hybridMultilevel"/>
    <w:tmpl w:val="58960B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6"/>
  </w:num>
  <w:num w:numId="4">
    <w:abstractNumId w:val="0"/>
  </w:num>
  <w:num w:numId="5">
    <w:abstractNumId w:val="2"/>
  </w:num>
  <w:num w:numId="6">
    <w:abstractNumId w:val="8"/>
  </w:num>
  <w:num w:numId="7">
    <w:abstractNumId w:val="7"/>
  </w:num>
  <w:num w:numId="8">
    <w:abstractNumId w:val="1"/>
  </w:num>
  <w:num w:numId="9">
    <w:abstractNumId w:val="10"/>
  </w:num>
  <w:num w:numId="10">
    <w:abstractNumId w:val="9"/>
  </w:num>
  <w:num w:numId="11">
    <w:abstractNumId w:val="11"/>
  </w:num>
  <w:num w:numId="12">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activeWritingStyle w:appName="MSWord" w:lang="es-CL" w:vendorID="64" w:dllVersion="6" w:nlCheck="1" w:checkStyle="0"/>
  <w:activeWritingStyle w:appName="MSWord" w:lang="en-US" w:vendorID="64" w:dllVersion="6" w:nlCheck="1" w:checkStyle="1"/>
  <w:activeWritingStyle w:appName="MSWord" w:lang="en-US" w:vendorID="64" w:dllVersion="0" w:nlCheck="1" w:checkStyle="0"/>
  <w:activeWritingStyle w:appName="MSWord" w:lang="en-AU" w:vendorID="64" w:dllVersion="0" w:nlCheck="1" w:checkStyle="0"/>
  <w:activeWritingStyle w:appName="MSWord" w:lang="en-GB" w:vendorID="64" w:dllVersion="0" w:nlCheck="1" w:checkStyle="0"/>
  <w:activeWritingStyle w:appName="MSWord" w:lang="en-AU" w:vendorID="64" w:dllVersion="6" w:nlCheck="1" w:checkStyle="1"/>
  <w:activeWritingStyle w:appName="MSWord" w:lang="en-GB" w:vendorID="64" w:dllVersion="6" w:nlCheck="1" w:checkStyle="1"/>
  <w:activeWritingStyle w:appName="MSWord" w:lang="en-US" w:vendorID="64" w:dllVersion="131078" w:nlCheck="1" w:checkStyle="0"/>
  <w:activeWritingStyle w:appName="MSWord" w:lang="en-GB" w:vendorID="64" w:dllVersion="131078" w:nlCheck="1" w:checkStyle="0"/>
  <w:activeWritingStyle w:appName="MSWord" w:lang="en-AU" w:vendorID="64" w:dllVersion="131078"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136"/>
    <w:rsid w:val="0000052E"/>
    <w:rsid w:val="00000DB7"/>
    <w:rsid w:val="00001634"/>
    <w:rsid w:val="0000319C"/>
    <w:rsid w:val="00003B10"/>
    <w:rsid w:val="00006011"/>
    <w:rsid w:val="00007BAF"/>
    <w:rsid w:val="00007BF5"/>
    <w:rsid w:val="00011F52"/>
    <w:rsid w:val="0001397A"/>
    <w:rsid w:val="000159FF"/>
    <w:rsid w:val="00015CC2"/>
    <w:rsid w:val="00015DF0"/>
    <w:rsid w:val="00017539"/>
    <w:rsid w:val="00017D6D"/>
    <w:rsid w:val="00020569"/>
    <w:rsid w:val="0002056D"/>
    <w:rsid w:val="00020AE6"/>
    <w:rsid w:val="0002198F"/>
    <w:rsid w:val="00022EF2"/>
    <w:rsid w:val="0002341A"/>
    <w:rsid w:val="00024235"/>
    <w:rsid w:val="0002499E"/>
    <w:rsid w:val="00026479"/>
    <w:rsid w:val="00026742"/>
    <w:rsid w:val="000277A5"/>
    <w:rsid w:val="0003084E"/>
    <w:rsid w:val="000310E5"/>
    <w:rsid w:val="00032E45"/>
    <w:rsid w:val="00032E7C"/>
    <w:rsid w:val="00033477"/>
    <w:rsid w:val="000346AD"/>
    <w:rsid w:val="00035B90"/>
    <w:rsid w:val="00037D96"/>
    <w:rsid w:val="0004027A"/>
    <w:rsid w:val="00041656"/>
    <w:rsid w:val="00042F74"/>
    <w:rsid w:val="00043268"/>
    <w:rsid w:val="00044245"/>
    <w:rsid w:val="000445E7"/>
    <w:rsid w:val="000451B5"/>
    <w:rsid w:val="00045624"/>
    <w:rsid w:val="000471E1"/>
    <w:rsid w:val="00052750"/>
    <w:rsid w:val="000545A9"/>
    <w:rsid w:val="00054930"/>
    <w:rsid w:val="00054EB8"/>
    <w:rsid w:val="00055EB9"/>
    <w:rsid w:val="0005632D"/>
    <w:rsid w:val="000572E2"/>
    <w:rsid w:val="00060CF1"/>
    <w:rsid w:val="00060F83"/>
    <w:rsid w:val="00063D8B"/>
    <w:rsid w:val="000655A3"/>
    <w:rsid w:val="00065726"/>
    <w:rsid w:val="0006697D"/>
    <w:rsid w:val="00067054"/>
    <w:rsid w:val="00070831"/>
    <w:rsid w:val="00072034"/>
    <w:rsid w:val="00072A29"/>
    <w:rsid w:val="000747EF"/>
    <w:rsid w:val="00074D40"/>
    <w:rsid w:val="00075A4B"/>
    <w:rsid w:val="00075ED5"/>
    <w:rsid w:val="00076FDB"/>
    <w:rsid w:val="00081076"/>
    <w:rsid w:val="000824A1"/>
    <w:rsid w:val="000824D6"/>
    <w:rsid w:val="00082710"/>
    <w:rsid w:val="00082C1A"/>
    <w:rsid w:val="00082E05"/>
    <w:rsid w:val="00083C9A"/>
    <w:rsid w:val="00090B40"/>
    <w:rsid w:val="00091B0C"/>
    <w:rsid w:val="00092AA6"/>
    <w:rsid w:val="00093042"/>
    <w:rsid w:val="00094187"/>
    <w:rsid w:val="00094D54"/>
    <w:rsid w:val="00095870"/>
    <w:rsid w:val="0009772C"/>
    <w:rsid w:val="00097840"/>
    <w:rsid w:val="00097C90"/>
    <w:rsid w:val="000A208A"/>
    <w:rsid w:val="000A2C89"/>
    <w:rsid w:val="000A64E6"/>
    <w:rsid w:val="000A6D1F"/>
    <w:rsid w:val="000A7EA6"/>
    <w:rsid w:val="000B12AF"/>
    <w:rsid w:val="000B20C8"/>
    <w:rsid w:val="000B365D"/>
    <w:rsid w:val="000B43DB"/>
    <w:rsid w:val="000B6287"/>
    <w:rsid w:val="000B7719"/>
    <w:rsid w:val="000C141D"/>
    <w:rsid w:val="000C2178"/>
    <w:rsid w:val="000C358D"/>
    <w:rsid w:val="000C3DDF"/>
    <w:rsid w:val="000C40F7"/>
    <w:rsid w:val="000C423F"/>
    <w:rsid w:val="000C557F"/>
    <w:rsid w:val="000C75C7"/>
    <w:rsid w:val="000D1F51"/>
    <w:rsid w:val="000D3297"/>
    <w:rsid w:val="000D3EC2"/>
    <w:rsid w:val="000D4095"/>
    <w:rsid w:val="000D57B7"/>
    <w:rsid w:val="000D58EF"/>
    <w:rsid w:val="000D6D0A"/>
    <w:rsid w:val="000E3163"/>
    <w:rsid w:val="000E3E4E"/>
    <w:rsid w:val="000E6468"/>
    <w:rsid w:val="000E7BCD"/>
    <w:rsid w:val="000F0A74"/>
    <w:rsid w:val="000F1028"/>
    <w:rsid w:val="000F2FC3"/>
    <w:rsid w:val="000F31B1"/>
    <w:rsid w:val="000F6278"/>
    <w:rsid w:val="001007C3"/>
    <w:rsid w:val="00100B50"/>
    <w:rsid w:val="00101835"/>
    <w:rsid w:val="00101884"/>
    <w:rsid w:val="001023A6"/>
    <w:rsid w:val="00102617"/>
    <w:rsid w:val="001033FF"/>
    <w:rsid w:val="001038D3"/>
    <w:rsid w:val="00105AB4"/>
    <w:rsid w:val="00106534"/>
    <w:rsid w:val="0011071D"/>
    <w:rsid w:val="00111D55"/>
    <w:rsid w:val="00112F25"/>
    <w:rsid w:val="00113020"/>
    <w:rsid w:val="00114874"/>
    <w:rsid w:val="00115DDA"/>
    <w:rsid w:val="0011743F"/>
    <w:rsid w:val="00121FFB"/>
    <w:rsid w:val="001240BE"/>
    <w:rsid w:val="001269A0"/>
    <w:rsid w:val="00131B29"/>
    <w:rsid w:val="00131BAA"/>
    <w:rsid w:val="00131D8A"/>
    <w:rsid w:val="00132F66"/>
    <w:rsid w:val="00133DA4"/>
    <w:rsid w:val="00137ABE"/>
    <w:rsid w:val="00142314"/>
    <w:rsid w:val="001428BA"/>
    <w:rsid w:val="00143272"/>
    <w:rsid w:val="00143E4D"/>
    <w:rsid w:val="00144396"/>
    <w:rsid w:val="00144496"/>
    <w:rsid w:val="001445B4"/>
    <w:rsid w:val="00146719"/>
    <w:rsid w:val="00146FDD"/>
    <w:rsid w:val="00147ED9"/>
    <w:rsid w:val="00150609"/>
    <w:rsid w:val="00152299"/>
    <w:rsid w:val="00156134"/>
    <w:rsid w:val="001570BC"/>
    <w:rsid w:val="00157D24"/>
    <w:rsid w:val="0016015B"/>
    <w:rsid w:val="001657C6"/>
    <w:rsid w:val="00167CA1"/>
    <w:rsid w:val="00170157"/>
    <w:rsid w:val="001702B6"/>
    <w:rsid w:val="00170E89"/>
    <w:rsid w:val="00174132"/>
    <w:rsid w:val="00174D23"/>
    <w:rsid w:val="001776F2"/>
    <w:rsid w:val="00177C49"/>
    <w:rsid w:val="00180543"/>
    <w:rsid w:val="00182402"/>
    <w:rsid w:val="00182A07"/>
    <w:rsid w:val="0018317E"/>
    <w:rsid w:val="0018491B"/>
    <w:rsid w:val="00185C86"/>
    <w:rsid w:val="00187982"/>
    <w:rsid w:val="00190185"/>
    <w:rsid w:val="00190CCD"/>
    <w:rsid w:val="00191ED3"/>
    <w:rsid w:val="001920C0"/>
    <w:rsid w:val="0019546D"/>
    <w:rsid w:val="00196E26"/>
    <w:rsid w:val="00196F56"/>
    <w:rsid w:val="00197F53"/>
    <w:rsid w:val="001A1919"/>
    <w:rsid w:val="001A1FA5"/>
    <w:rsid w:val="001A2DAF"/>
    <w:rsid w:val="001A32D3"/>
    <w:rsid w:val="001A4A53"/>
    <w:rsid w:val="001A4CB6"/>
    <w:rsid w:val="001B141B"/>
    <w:rsid w:val="001B14D6"/>
    <w:rsid w:val="001B1C8B"/>
    <w:rsid w:val="001B1EE0"/>
    <w:rsid w:val="001B2BF9"/>
    <w:rsid w:val="001B30EB"/>
    <w:rsid w:val="001B3F14"/>
    <w:rsid w:val="001B5A44"/>
    <w:rsid w:val="001B62F5"/>
    <w:rsid w:val="001B6493"/>
    <w:rsid w:val="001B6927"/>
    <w:rsid w:val="001B78AE"/>
    <w:rsid w:val="001C0267"/>
    <w:rsid w:val="001C0398"/>
    <w:rsid w:val="001C07C2"/>
    <w:rsid w:val="001C1070"/>
    <w:rsid w:val="001C1DA3"/>
    <w:rsid w:val="001C1F89"/>
    <w:rsid w:val="001C3A38"/>
    <w:rsid w:val="001C40BD"/>
    <w:rsid w:val="001C4F29"/>
    <w:rsid w:val="001C5B08"/>
    <w:rsid w:val="001C64A2"/>
    <w:rsid w:val="001C74B0"/>
    <w:rsid w:val="001D0AFA"/>
    <w:rsid w:val="001D0F8C"/>
    <w:rsid w:val="001D17A0"/>
    <w:rsid w:val="001D2A9A"/>
    <w:rsid w:val="001D3B26"/>
    <w:rsid w:val="001D3C4C"/>
    <w:rsid w:val="001D5D92"/>
    <w:rsid w:val="001D6426"/>
    <w:rsid w:val="001D75FC"/>
    <w:rsid w:val="001E0766"/>
    <w:rsid w:val="001E1227"/>
    <w:rsid w:val="001E29ED"/>
    <w:rsid w:val="001E4D1A"/>
    <w:rsid w:val="001E5A84"/>
    <w:rsid w:val="001E7047"/>
    <w:rsid w:val="001E7692"/>
    <w:rsid w:val="001F0875"/>
    <w:rsid w:val="001F2805"/>
    <w:rsid w:val="001F2AF7"/>
    <w:rsid w:val="001F30E1"/>
    <w:rsid w:val="001F33B6"/>
    <w:rsid w:val="001F3567"/>
    <w:rsid w:val="001F38D0"/>
    <w:rsid w:val="001F40C2"/>
    <w:rsid w:val="001F68CA"/>
    <w:rsid w:val="001F73D1"/>
    <w:rsid w:val="00200672"/>
    <w:rsid w:val="00201341"/>
    <w:rsid w:val="0020185C"/>
    <w:rsid w:val="00201B02"/>
    <w:rsid w:val="00201B2B"/>
    <w:rsid w:val="00203D4D"/>
    <w:rsid w:val="00204A4A"/>
    <w:rsid w:val="0020732A"/>
    <w:rsid w:val="00210768"/>
    <w:rsid w:val="00210D1C"/>
    <w:rsid w:val="00211AEA"/>
    <w:rsid w:val="00211FEE"/>
    <w:rsid w:val="002129D5"/>
    <w:rsid w:val="0021314D"/>
    <w:rsid w:val="00213678"/>
    <w:rsid w:val="0021478C"/>
    <w:rsid w:val="00216084"/>
    <w:rsid w:val="0021775F"/>
    <w:rsid w:val="00220848"/>
    <w:rsid w:val="002235C2"/>
    <w:rsid w:val="00223BDE"/>
    <w:rsid w:val="00225124"/>
    <w:rsid w:val="00226D73"/>
    <w:rsid w:val="00226FC5"/>
    <w:rsid w:val="00231728"/>
    <w:rsid w:val="00231F56"/>
    <w:rsid w:val="00234AD1"/>
    <w:rsid w:val="00234BE1"/>
    <w:rsid w:val="00234CA8"/>
    <w:rsid w:val="00235016"/>
    <w:rsid w:val="00237B71"/>
    <w:rsid w:val="00240882"/>
    <w:rsid w:val="00240D9F"/>
    <w:rsid w:val="00241E3A"/>
    <w:rsid w:val="00243164"/>
    <w:rsid w:val="0024527D"/>
    <w:rsid w:val="00245C77"/>
    <w:rsid w:val="00246DC4"/>
    <w:rsid w:val="00250B75"/>
    <w:rsid w:val="00250F6B"/>
    <w:rsid w:val="00251BED"/>
    <w:rsid w:val="0025406B"/>
    <w:rsid w:val="0025450A"/>
    <w:rsid w:val="00255502"/>
    <w:rsid w:val="00256F0C"/>
    <w:rsid w:val="00257A9F"/>
    <w:rsid w:val="002621B3"/>
    <w:rsid w:val="002634E3"/>
    <w:rsid w:val="00264389"/>
    <w:rsid w:val="0026463F"/>
    <w:rsid w:val="00264D7A"/>
    <w:rsid w:val="00265240"/>
    <w:rsid w:val="00265ABA"/>
    <w:rsid w:val="00265F2C"/>
    <w:rsid w:val="00266862"/>
    <w:rsid w:val="00267349"/>
    <w:rsid w:val="002732AA"/>
    <w:rsid w:val="002749D3"/>
    <w:rsid w:val="00275C13"/>
    <w:rsid w:val="00280BA9"/>
    <w:rsid w:val="002813FD"/>
    <w:rsid w:val="00281EE3"/>
    <w:rsid w:val="00282949"/>
    <w:rsid w:val="00282A4B"/>
    <w:rsid w:val="002835DB"/>
    <w:rsid w:val="0028408F"/>
    <w:rsid w:val="00286AA7"/>
    <w:rsid w:val="00286B82"/>
    <w:rsid w:val="002870E3"/>
    <w:rsid w:val="00290190"/>
    <w:rsid w:val="002906AC"/>
    <w:rsid w:val="002906C7"/>
    <w:rsid w:val="00290F50"/>
    <w:rsid w:val="002911B1"/>
    <w:rsid w:val="00291527"/>
    <w:rsid w:val="00291FFD"/>
    <w:rsid w:val="00292F90"/>
    <w:rsid w:val="00293FAC"/>
    <w:rsid w:val="0029427B"/>
    <w:rsid w:val="002948F5"/>
    <w:rsid w:val="002A0197"/>
    <w:rsid w:val="002A1CBF"/>
    <w:rsid w:val="002A28F3"/>
    <w:rsid w:val="002A295F"/>
    <w:rsid w:val="002A5C92"/>
    <w:rsid w:val="002A76FE"/>
    <w:rsid w:val="002B224C"/>
    <w:rsid w:val="002B36FA"/>
    <w:rsid w:val="002B3DB8"/>
    <w:rsid w:val="002B507C"/>
    <w:rsid w:val="002B61CE"/>
    <w:rsid w:val="002B6649"/>
    <w:rsid w:val="002C0246"/>
    <w:rsid w:val="002C07B7"/>
    <w:rsid w:val="002C1066"/>
    <w:rsid w:val="002C1270"/>
    <w:rsid w:val="002C145E"/>
    <w:rsid w:val="002C1A17"/>
    <w:rsid w:val="002C1E1D"/>
    <w:rsid w:val="002C2D93"/>
    <w:rsid w:val="002C31FA"/>
    <w:rsid w:val="002C5E13"/>
    <w:rsid w:val="002C6A21"/>
    <w:rsid w:val="002C6EBA"/>
    <w:rsid w:val="002C7221"/>
    <w:rsid w:val="002C79C6"/>
    <w:rsid w:val="002C7AD1"/>
    <w:rsid w:val="002D3249"/>
    <w:rsid w:val="002D33B6"/>
    <w:rsid w:val="002D3E60"/>
    <w:rsid w:val="002D4527"/>
    <w:rsid w:val="002D4749"/>
    <w:rsid w:val="002D4C4B"/>
    <w:rsid w:val="002D5C25"/>
    <w:rsid w:val="002D64FB"/>
    <w:rsid w:val="002E0151"/>
    <w:rsid w:val="002E024B"/>
    <w:rsid w:val="002E082B"/>
    <w:rsid w:val="002E2680"/>
    <w:rsid w:val="002E3929"/>
    <w:rsid w:val="002E6175"/>
    <w:rsid w:val="002E7AC0"/>
    <w:rsid w:val="002F1340"/>
    <w:rsid w:val="002F19E2"/>
    <w:rsid w:val="002F251A"/>
    <w:rsid w:val="002F3D92"/>
    <w:rsid w:val="002F4D4E"/>
    <w:rsid w:val="002F5108"/>
    <w:rsid w:val="002F586F"/>
    <w:rsid w:val="002F5E71"/>
    <w:rsid w:val="002F7BF3"/>
    <w:rsid w:val="00300652"/>
    <w:rsid w:val="003028D6"/>
    <w:rsid w:val="00302E46"/>
    <w:rsid w:val="0030370B"/>
    <w:rsid w:val="00303EA8"/>
    <w:rsid w:val="00304ED4"/>
    <w:rsid w:val="00305B9E"/>
    <w:rsid w:val="00306488"/>
    <w:rsid w:val="00307395"/>
    <w:rsid w:val="00307663"/>
    <w:rsid w:val="00307B44"/>
    <w:rsid w:val="00307B6E"/>
    <w:rsid w:val="00310CBA"/>
    <w:rsid w:val="003117C5"/>
    <w:rsid w:val="00312B1D"/>
    <w:rsid w:val="0031389B"/>
    <w:rsid w:val="00313CB3"/>
    <w:rsid w:val="00315853"/>
    <w:rsid w:val="00321A23"/>
    <w:rsid w:val="00323732"/>
    <w:rsid w:val="00324233"/>
    <w:rsid w:val="003243C2"/>
    <w:rsid w:val="003257AE"/>
    <w:rsid w:val="00325C80"/>
    <w:rsid w:val="003261F9"/>
    <w:rsid w:val="00327621"/>
    <w:rsid w:val="0033095B"/>
    <w:rsid w:val="00333233"/>
    <w:rsid w:val="003343AB"/>
    <w:rsid w:val="003350D8"/>
    <w:rsid w:val="00337B1C"/>
    <w:rsid w:val="00340C21"/>
    <w:rsid w:val="0034178C"/>
    <w:rsid w:val="00341C24"/>
    <w:rsid w:val="00342442"/>
    <w:rsid w:val="0034287E"/>
    <w:rsid w:val="00343880"/>
    <w:rsid w:val="00343E81"/>
    <w:rsid w:val="00345D24"/>
    <w:rsid w:val="00346144"/>
    <w:rsid w:val="00346730"/>
    <w:rsid w:val="00347188"/>
    <w:rsid w:val="0035261F"/>
    <w:rsid w:val="003538E9"/>
    <w:rsid w:val="00353DCC"/>
    <w:rsid w:val="00354DC9"/>
    <w:rsid w:val="00355240"/>
    <w:rsid w:val="0035547A"/>
    <w:rsid w:val="00355E92"/>
    <w:rsid w:val="00356C4D"/>
    <w:rsid w:val="003614F1"/>
    <w:rsid w:val="003633B5"/>
    <w:rsid w:val="003637B4"/>
    <w:rsid w:val="0036385B"/>
    <w:rsid w:val="00363D7F"/>
    <w:rsid w:val="00363E11"/>
    <w:rsid w:val="003654A4"/>
    <w:rsid w:val="00370AA5"/>
    <w:rsid w:val="00371BDC"/>
    <w:rsid w:val="00372FBA"/>
    <w:rsid w:val="003755DF"/>
    <w:rsid w:val="00375B6F"/>
    <w:rsid w:val="00376614"/>
    <w:rsid w:val="00377111"/>
    <w:rsid w:val="003809A8"/>
    <w:rsid w:val="003811DE"/>
    <w:rsid w:val="003815F5"/>
    <w:rsid w:val="003822A9"/>
    <w:rsid w:val="003822E8"/>
    <w:rsid w:val="00383AFF"/>
    <w:rsid w:val="00384D0C"/>
    <w:rsid w:val="003853C9"/>
    <w:rsid w:val="00385913"/>
    <w:rsid w:val="00385A33"/>
    <w:rsid w:val="00385E7F"/>
    <w:rsid w:val="00387E73"/>
    <w:rsid w:val="00391FDD"/>
    <w:rsid w:val="00394E4A"/>
    <w:rsid w:val="00396E88"/>
    <w:rsid w:val="0039763B"/>
    <w:rsid w:val="003A0003"/>
    <w:rsid w:val="003A0BA3"/>
    <w:rsid w:val="003A1857"/>
    <w:rsid w:val="003A1D8B"/>
    <w:rsid w:val="003A2566"/>
    <w:rsid w:val="003A3285"/>
    <w:rsid w:val="003A37B2"/>
    <w:rsid w:val="003A3D40"/>
    <w:rsid w:val="003A497F"/>
    <w:rsid w:val="003A51FD"/>
    <w:rsid w:val="003A6550"/>
    <w:rsid w:val="003A660F"/>
    <w:rsid w:val="003A68A3"/>
    <w:rsid w:val="003A7818"/>
    <w:rsid w:val="003A7A39"/>
    <w:rsid w:val="003B1E52"/>
    <w:rsid w:val="003B217B"/>
    <w:rsid w:val="003B743F"/>
    <w:rsid w:val="003B7EEF"/>
    <w:rsid w:val="003C26C0"/>
    <w:rsid w:val="003C2831"/>
    <w:rsid w:val="003C4240"/>
    <w:rsid w:val="003C4513"/>
    <w:rsid w:val="003C5C59"/>
    <w:rsid w:val="003C7F73"/>
    <w:rsid w:val="003D0164"/>
    <w:rsid w:val="003D1D71"/>
    <w:rsid w:val="003D2159"/>
    <w:rsid w:val="003D2A00"/>
    <w:rsid w:val="003D376F"/>
    <w:rsid w:val="003D3B79"/>
    <w:rsid w:val="003D4AFC"/>
    <w:rsid w:val="003D4B3B"/>
    <w:rsid w:val="003D64E2"/>
    <w:rsid w:val="003D7173"/>
    <w:rsid w:val="003D7A75"/>
    <w:rsid w:val="003E01E4"/>
    <w:rsid w:val="003E11BE"/>
    <w:rsid w:val="003E152B"/>
    <w:rsid w:val="003E20D4"/>
    <w:rsid w:val="003E48B1"/>
    <w:rsid w:val="003E5325"/>
    <w:rsid w:val="003E5AB2"/>
    <w:rsid w:val="003E62C1"/>
    <w:rsid w:val="003E654B"/>
    <w:rsid w:val="003E6D2D"/>
    <w:rsid w:val="003F02E7"/>
    <w:rsid w:val="003F0A2C"/>
    <w:rsid w:val="003F1344"/>
    <w:rsid w:val="003F1D76"/>
    <w:rsid w:val="003F1F64"/>
    <w:rsid w:val="003F4519"/>
    <w:rsid w:val="003F493F"/>
    <w:rsid w:val="003F4F37"/>
    <w:rsid w:val="003F6834"/>
    <w:rsid w:val="003F6D85"/>
    <w:rsid w:val="003F7C5C"/>
    <w:rsid w:val="00400A5F"/>
    <w:rsid w:val="004029DD"/>
    <w:rsid w:val="00403102"/>
    <w:rsid w:val="00405459"/>
    <w:rsid w:val="004059D1"/>
    <w:rsid w:val="00406046"/>
    <w:rsid w:val="004062A8"/>
    <w:rsid w:val="00406A31"/>
    <w:rsid w:val="004076F9"/>
    <w:rsid w:val="00410AAE"/>
    <w:rsid w:val="00412A28"/>
    <w:rsid w:val="00414C2D"/>
    <w:rsid w:val="00415762"/>
    <w:rsid w:val="00416A66"/>
    <w:rsid w:val="00417877"/>
    <w:rsid w:val="00417DA4"/>
    <w:rsid w:val="00421437"/>
    <w:rsid w:val="0042201C"/>
    <w:rsid w:val="00423876"/>
    <w:rsid w:val="004241D5"/>
    <w:rsid w:val="004254AB"/>
    <w:rsid w:val="0042600C"/>
    <w:rsid w:val="00426722"/>
    <w:rsid w:val="004275AF"/>
    <w:rsid w:val="004303B7"/>
    <w:rsid w:val="004306AD"/>
    <w:rsid w:val="0043078B"/>
    <w:rsid w:val="00430C67"/>
    <w:rsid w:val="00430FB9"/>
    <w:rsid w:val="0043147D"/>
    <w:rsid w:val="0043417C"/>
    <w:rsid w:val="00436042"/>
    <w:rsid w:val="0043756A"/>
    <w:rsid w:val="00437A59"/>
    <w:rsid w:val="00440563"/>
    <w:rsid w:val="004414BB"/>
    <w:rsid w:val="00441AF1"/>
    <w:rsid w:val="004420E1"/>
    <w:rsid w:val="00442DDD"/>
    <w:rsid w:val="004443A0"/>
    <w:rsid w:val="00444C75"/>
    <w:rsid w:val="00445E98"/>
    <w:rsid w:val="0044687A"/>
    <w:rsid w:val="00446AD7"/>
    <w:rsid w:val="004471AB"/>
    <w:rsid w:val="00451BAB"/>
    <w:rsid w:val="00452D05"/>
    <w:rsid w:val="0045346F"/>
    <w:rsid w:val="00457ADD"/>
    <w:rsid w:val="004606BC"/>
    <w:rsid w:val="00460E68"/>
    <w:rsid w:val="00465DCF"/>
    <w:rsid w:val="00467352"/>
    <w:rsid w:val="004716D9"/>
    <w:rsid w:val="00473DA6"/>
    <w:rsid w:val="00473FF8"/>
    <w:rsid w:val="004740FD"/>
    <w:rsid w:val="004758DB"/>
    <w:rsid w:val="00475EF0"/>
    <w:rsid w:val="00476C2C"/>
    <w:rsid w:val="00477A36"/>
    <w:rsid w:val="004824C3"/>
    <w:rsid w:val="004824D1"/>
    <w:rsid w:val="00483768"/>
    <w:rsid w:val="00484828"/>
    <w:rsid w:val="004854D3"/>
    <w:rsid w:val="00487475"/>
    <w:rsid w:val="004904D2"/>
    <w:rsid w:val="00491CAA"/>
    <w:rsid w:val="00492642"/>
    <w:rsid w:val="0049398F"/>
    <w:rsid w:val="00494ADB"/>
    <w:rsid w:val="00497921"/>
    <w:rsid w:val="004A07D8"/>
    <w:rsid w:val="004A1416"/>
    <w:rsid w:val="004A1547"/>
    <w:rsid w:val="004A2A29"/>
    <w:rsid w:val="004A38C6"/>
    <w:rsid w:val="004A3BD6"/>
    <w:rsid w:val="004A457B"/>
    <w:rsid w:val="004A5F28"/>
    <w:rsid w:val="004A607C"/>
    <w:rsid w:val="004B0262"/>
    <w:rsid w:val="004B1312"/>
    <w:rsid w:val="004B1905"/>
    <w:rsid w:val="004B2097"/>
    <w:rsid w:val="004B2CA4"/>
    <w:rsid w:val="004B34F6"/>
    <w:rsid w:val="004B361B"/>
    <w:rsid w:val="004B3D5B"/>
    <w:rsid w:val="004B7009"/>
    <w:rsid w:val="004B7F6F"/>
    <w:rsid w:val="004C013A"/>
    <w:rsid w:val="004C401F"/>
    <w:rsid w:val="004C4D38"/>
    <w:rsid w:val="004C59F2"/>
    <w:rsid w:val="004C70AB"/>
    <w:rsid w:val="004D03AA"/>
    <w:rsid w:val="004D08A7"/>
    <w:rsid w:val="004D0EB5"/>
    <w:rsid w:val="004D1989"/>
    <w:rsid w:val="004D1D60"/>
    <w:rsid w:val="004D1F9A"/>
    <w:rsid w:val="004D28B8"/>
    <w:rsid w:val="004D3919"/>
    <w:rsid w:val="004D392A"/>
    <w:rsid w:val="004D411F"/>
    <w:rsid w:val="004D5090"/>
    <w:rsid w:val="004D5828"/>
    <w:rsid w:val="004D5BC6"/>
    <w:rsid w:val="004D6BED"/>
    <w:rsid w:val="004E2148"/>
    <w:rsid w:val="004E2E95"/>
    <w:rsid w:val="004E4792"/>
    <w:rsid w:val="004E72AC"/>
    <w:rsid w:val="004F02AE"/>
    <w:rsid w:val="004F0C63"/>
    <w:rsid w:val="004F3981"/>
    <w:rsid w:val="004F612E"/>
    <w:rsid w:val="004F6D3B"/>
    <w:rsid w:val="00501C1A"/>
    <w:rsid w:val="00502100"/>
    <w:rsid w:val="0050329C"/>
    <w:rsid w:val="00504768"/>
    <w:rsid w:val="00505219"/>
    <w:rsid w:val="00506886"/>
    <w:rsid w:val="005079B3"/>
    <w:rsid w:val="00510D40"/>
    <w:rsid w:val="00514177"/>
    <w:rsid w:val="00516E59"/>
    <w:rsid w:val="00517166"/>
    <w:rsid w:val="005224F5"/>
    <w:rsid w:val="005225F2"/>
    <w:rsid w:val="00522EA1"/>
    <w:rsid w:val="0052304B"/>
    <w:rsid w:val="00526781"/>
    <w:rsid w:val="00530ACC"/>
    <w:rsid w:val="00530B22"/>
    <w:rsid w:val="00530DD5"/>
    <w:rsid w:val="005324BC"/>
    <w:rsid w:val="00532573"/>
    <w:rsid w:val="00535DE6"/>
    <w:rsid w:val="00536A42"/>
    <w:rsid w:val="0053722B"/>
    <w:rsid w:val="00537731"/>
    <w:rsid w:val="00541027"/>
    <w:rsid w:val="00541B66"/>
    <w:rsid w:val="005428D5"/>
    <w:rsid w:val="0054534F"/>
    <w:rsid w:val="005465E9"/>
    <w:rsid w:val="00547074"/>
    <w:rsid w:val="0054762F"/>
    <w:rsid w:val="00547DDC"/>
    <w:rsid w:val="00550605"/>
    <w:rsid w:val="00551F20"/>
    <w:rsid w:val="005522B7"/>
    <w:rsid w:val="00555842"/>
    <w:rsid w:val="005560DC"/>
    <w:rsid w:val="00556AE9"/>
    <w:rsid w:val="0056196D"/>
    <w:rsid w:val="00563175"/>
    <w:rsid w:val="00563F8C"/>
    <w:rsid w:val="005650DC"/>
    <w:rsid w:val="0056510D"/>
    <w:rsid w:val="00573C54"/>
    <w:rsid w:val="00574D46"/>
    <w:rsid w:val="00574D7D"/>
    <w:rsid w:val="005751B8"/>
    <w:rsid w:val="00575AF7"/>
    <w:rsid w:val="00575D63"/>
    <w:rsid w:val="00576090"/>
    <w:rsid w:val="00577E16"/>
    <w:rsid w:val="00581158"/>
    <w:rsid w:val="0058158B"/>
    <w:rsid w:val="00582519"/>
    <w:rsid w:val="0058312C"/>
    <w:rsid w:val="00583321"/>
    <w:rsid w:val="00583A98"/>
    <w:rsid w:val="00583BAF"/>
    <w:rsid w:val="00584CC6"/>
    <w:rsid w:val="0059027C"/>
    <w:rsid w:val="00594107"/>
    <w:rsid w:val="005942DD"/>
    <w:rsid w:val="00594397"/>
    <w:rsid w:val="0059724C"/>
    <w:rsid w:val="005A0E55"/>
    <w:rsid w:val="005A10D1"/>
    <w:rsid w:val="005A18E9"/>
    <w:rsid w:val="005A28BA"/>
    <w:rsid w:val="005A43AB"/>
    <w:rsid w:val="005A4745"/>
    <w:rsid w:val="005A549D"/>
    <w:rsid w:val="005A5C73"/>
    <w:rsid w:val="005A70BF"/>
    <w:rsid w:val="005A7563"/>
    <w:rsid w:val="005A7BE8"/>
    <w:rsid w:val="005B0A43"/>
    <w:rsid w:val="005B1366"/>
    <w:rsid w:val="005B3B1F"/>
    <w:rsid w:val="005B42A9"/>
    <w:rsid w:val="005B4F86"/>
    <w:rsid w:val="005B62D9"/>
    <w:rsid w:val="005B6FE3"/>
    <w:rsid w:val="005B7300"/>
    <w:rsid w:val="005C2D76"/>
    <w:rsid w:val="005C37F5"/>
    <w:rsid w:val="005C4077"/>
    <w:rsid w:val="005C4C1C"/>
    <w:rsid w:val="005C4F86"/>
    <w:rsid w:val="005C5022"/>
    <w:rsid w:val="005C6452"/>
    <w:rsid w:val="005C6534"/>
    <w:rsid w:val="005C67CE"/>
    <w:rsid w:val="005C69A2"/>
    <w:rsid w:val="005C6CAC"/>
    <w:rsid w:val="005C700F"/>
    <w:rsid w:val="005D5008"/>
    <w:rsid w:val="005D53F9"/>
    <w:rsid w:val="005D72AB"/>
    <w:rsid w:val="005E018E"/>
    <w:rsid w:val="005E2257"/>
    <w:rsid w:val="005E268C"/>
    <w:rsid w:val="005E41E4"/>
    <w:rsid w:val="005E5661"/>
    <w:rsid w:val="005E5AEB"/>
    <w:rsid w:val="005E5D65"/>
    <w:rsid w:val="005E612E"/>
    <w:rsid w:val="005E62F9"/>
    <w:rsid w:val="005E67F5"/>
    <w:rsid w:val="005E7531"/>
    <w:rsid w:val="005E795A"/>
    <w:rsid w:val="005E7B35"/>
    <w:rsid w:val="005F147F"/>
    <w:rsid w:val="005F3D03"/>
    <w:rsid w:val="005F5136"/>
    <w:rsid w:val="005F5C08"/>
    <w:rsid w:val="005F6A91"/>
    <w:rsid w:val="006003A3"/>
    <w:rsid w:val="0060352F"/>
    <w:rsid w:val="00603B56"/>
    <w:rsid w:val="00603D41"/>
    <w:rsid w:val="006044A2"/>
    <w:rsid w:val="00604E51"/>
    <w:rsid w:val="00604EAB"/>
    <w:rsid w:val="00605710"/>
    <w:rsid w:val="00605720"/>
    <w:rsid w:val="006073F1"/>
    <w:rsid w:val="00610A20"/>
    <w:rsid w:val="00610B58"/>
    <w:rsid w:val="00611DCA"/>
    <w:rsid w:val="00611E34"/>
    <w:rsid w:val="00615725"/>
    <w:rsid w:val="006218EB"/>
    <w:rsid w:val="00622A1D"/>
    <w:rsid w:val="00624007"/>
    <w:rsid w:val="00626AEA"/>
    <w:rsid w:val="0062756B"/>
    <w:rsid w:val="00627619"/>
    <w:rsid w:val="0063014D"/>
    <w:rsid w:val="006313F0"/>
    <w:rsid w:val="00631CE9"/>
    <w:rsid w:val="00632783"/>
    <w:rsid w:val="00632CE8"/>
    <w:rsid w:val="00633A5C"/>
    <w:rsid w:val="00634E5B"/>
    <w:rsid w:val="006357C5"/>
    <w:rsid w:val="00635A88"/>
    <w:rsid w:val="0063666D"/>
    <w:rsid w:val="0063731B"/>
    <w:rsid w:val="0064052B"/>
    <w:rsid w:val="00640632"/>
    <w:rsid w:val="00641578"/>
    <w:rsid w:val="00641697"/>
    <w:rsid w:val="0064553C"/>
    <w:rsid w:val="0064667B"/>
    <w:rsid w:val="006475A1"/>
    <w:rsid w:val="00647EDC"/>
    <w:rsid w:val="006504F1"/>
    <w:rsid w:val="00650C7F"/>
    <w:rsid w:val="00651687"/>
    <w:rsid w:val="00651C18"/>
    <w:rsid w:val="0065243B"/>
    <w:rsid w:val="0065277E"/>
    <w:rsid w:val="00652C69"/>
    <w:rsid w:val="0065356D"/>
    <w:rsid w:val="0065389A"/>
    <w:rsid w:val="00654364"/>
    <w:rsid w:val="00654495"/>
    <w:rsid w:val="00656532"/>
    <w:rsid w:val="0066031F"/>
    <w:rsid w:val="0066114C"/>
    <w:rsid w:val="00661A1D"/>
    <w:rsid w:val="00664B46"/>
    <w:rsid w:val="00664DBF"/>
    <w:rsid w:val="00667A9F"/>
    <w:rsid w:val="00667C33"/>
    <w:rsid w:val="006714F2"/>
    <w:rsid w:val="00671F76"/>
    <w:rsid w:val="00673090"/>
    <w:rsid w:val="00673ACF"/>
    <w:rsid w:val="00675A50"/>
    <w:rsid w:val="006775D0"/>
    <w:rsid w:val="00680207"/>
    <w:rsid w:val="00680A97"/>
    <w:rsid w:val="00680B5F"/>
    <w:rsid w:val="00681894"/>
    <w:rsid w:val="00683DC3"/>
    <w:rsid w:val="00684601"/>
    <w:rsid w:val="00684B12"/>
    <w:rsid w:val="00690B17"/>
    <w:rsid w:val="00690B1F"/>
    <w:rsid w:val="00692DCC"/>
    <w:rsid w:val="00693C58"/>
    <w:rsid w:val="006955E1"/>
    <w:rsid w:val="00697462"/>
    <w:rsid w:val="006A15C8"/>
    <w:rsid w:val="006A25F8"/>
    <w:rsid w:val="006A3406"/>
    <w:rsid w:val="006A35B4"/>
    <w:rsid w:val="006A3E4E"/>
    <w:rsid w:val="006A3E6B"/>
    <w:rsid w:val="006A442D"/>
    <w:rsid w:val="006A5172"/>
    <w:rsid w:val="006A5936"/>
    <w:rsid w:val="006A6A09"/>
    <w:rsid w:val="006B113F"/>
    <w:rsid w:val="006C06FB"/>
    <w:rsid w:val="006C1246"/>
    <w:rsid w:val="006C170C"/>
    <w:rsid w:val="006C2DC4"/>
    <w:rsid w:val="006C54E9"/>
    <w:rsid w:val="006C68A8"/>
    <w:rsid w:val="006C7E9B"/>
    <w:rsid w:val="006D26FE"/>
    <w:rsid w:val="006D2AA9"/>
    <w:rsid w:val="006D2B05"/>
    <w:rsid w:val="006D5E16"/>
    <w:rsid w:val="006D711E"/>
    <w:rsid w:val="006D718A"/>
    <w:rsid w:val="006E0946"/>
    <w:rsid w:val="006E2C79"/>
    <w:rsid w:val="006E3698"/>
    <w:rsid w:val="006E5F89"/>
    <w:rsid w:val="006E7C7C"/>
    <w:rsid w:val="006F0DCD"/>
    <w:rsid w:val="006F1207"/>
    <w:rsid w:val="006F22DA"/>
    <w:rsid w:val="006F4250"/>
    <w:rsid w:val="006F51D2"/>
    <w:rsid w:val="006F6DCE"/>
    <w:rsid w:val="006F72FE"/>
    <w:rsid w:val="00700574"/>
    <w:rsid w:val="00700B38"/>
    <w:rsid w:val="0070298B"/>
    <w:rsid w:val="00702D11"/>
    <w:rsid w:val="007034E6"/>
    <w:rsid w:val="007035A5"/>
    <w:rsid w:val="00703CD5"/>
    <w:rsid w:val="007045BB"/>
    <w:rsid w:val="00704D37"/>
    <w:rsid w:val="00705631"/>
    <w:rsid w:val="00705DF2"/>
    <w:rsid w:val="00706D3D"/>
    <w:rsid w:val="00710554"/>
    <w:rsid w:val="00710B6E"/>
    <w:rsid w:val="00711955"/>
    <w:rsid w:val="0071221F"/>
    <w:rsid w:val="007127B4"/>
    <w:rsid w:val="0071386E"/>
    <w:rsid w:val="007139D8"/>
    <w:rsid w:val="00714F61"/>
    <w:rsid w:val="00717614"/>
    <w:rsid w:val="00717DE6"/>
    <w:rsid w:val="0072248F"/>
    <w:rsid w:val="00725FDB"/>
    <w:rsid w:val="00726045"/>
    <w:rsid w:val="007329D7"/>
    <w:rsid w:val="0073303D"/>
    <w:rsid w:val="007348CC"/>
    <w:rsid w:val="00735F70"/>
    <w:rsid w:val="00744550"/>
    <w:rsid w:val="00744AEE"/>
    <w:rsid w:val="00746367"/>
    <w:rsid w:val="0074691D"/>
    <w:rsid w:val="00751681"/>
    <w:rsid w:val="007522D4"/>
    <w:rsid w:val="00752778"/>
    <w:rsid w:val="00755A6E"/>
    <w:rsid w:val="00757817"/>
    <w:rsid w:val="00760DBA"/>
    <w:rsid w:val="00763062"/>
    <w:rsid w:val="007635A7"/>
    <w:rsid w:val="00764715"/>
    <w:rsid w:val="007650C1"/>
    <w:rsid w:val="00765AFD"/>
    <w:rsid w:val="0076693B"/>
    <w:rsid w:val="007669B0"/>
    <w:rsid w:val="00766A4F"/>
    <w:rsid w:val="00766F85"/>
    <w:rsid w:val="00767442"/>
    <w:rsid w:val="007677B2"/>
    <w:rsid w:val="00770E11"/>
    <w:rsid w:val="00771E0C"/>
    <w:rsid w:val="00772933"/>
    <w:rsid w:val="007741CA"/>
    <w:rsid w:val="007772F3"/>
    <w:rsid w:val="00780258"/>
    <w:rsid w:val="00780A2B"/>
    <w:rsid w:val="00781ADC"/>
    <w:rsid w:val="00782509"/>
    <w:rsid w:val="00782BDC"/>
    <w:rsid w:val="00782BF8"/>
    <w:rsid w:val="00782D18"/>
    <w:rsid w:val="00782F3A"/>
    <w:rsid w:val="0078375E"/>
    <w:rsid w:val="00783D41"/>
    <w:rsid w:val="0078520E"/>
    <w:rsid w:val="007852E1"/>
    <w:rsid w:val="00787066"/>
    <w:rsid w:val="007900CC"/>
    <w:rsid w:val="0079082B"/>
    <w:rsid w:val="0079314D"/>
    <w:rsid w:val="00794442"/>
    <w:rsid w:val="0079497D"/>
    <w:rsid w:val="00794A20"/>
    <w:rsid w:val="00795A87"/>
    <w:rsid w:val="00795C34"/>
    <w:rsid w:val="007979EE"/>
    <w:rsid w:val="007A0983"/>
    <w:rsid w:val="007A0AF6"/>
    <w:rsid w:val="007A5BA9"/>
    <w:rsid w:val="007A78FA"/>
    <w:rsid w:val="007B0D3E"/>
    <w:rsid w:val="007B3044"/>
    <w:rsid w:val="007B35C1"/>
    <w:rsid w:val="007B43F5"/>
    <w:rsid w:val="007B46E3"/>
    <w:rsid w:val="007B508E"/>
    <w:rsid w:val="007B62E9"/>
    <w:rsid w:val="007C0216"/>
    <w:rsid w:val="007C1E16"/>
    <w:rsid w:val="007C2468"/>
    <w:rsid w:val="007C3154"/>
    <w:rsid w:val="007C423E"/>
    <w:rsid w:val="007C440D"/>
    <w:rsid w:val="007C456C"/>
    <w:rsid w:val="007C6769"/>
    <w:rsid w:val="007C7320"/>
    <w:rsid w:val="007D118E"/>
    <w:rsid w:val="007D11F6"/>
    <w:rsid w:val="007D1380"/>
    <w:rsid w:val="007D1A53"/>
    <w:rsid w:val="007D1FCB"/>
    <w:rsid w:val="007D241C"/>
    <w:rsid w:val="007D2817"/>
    <w:rsid w:val="007D4B4A"/>
    <w:rsid w:val="007D5BF5"/>
    <w:rsid w:val="007D63D9"/>
    <w:rsid w:val="007D6AFF"/>
    <w:rsid w:val="007D762A"/>
    <w:rsid w:val="007E10A3"/>
    <w:rsid w:val="007E250F"/>
    <w:rsid w:val="007E3C04"/>
    <w:rsid w:val="007E3C29"/>
    <w:rsid w:val="007E65B1"/>
    <w:rsid w:val="007E6962"/>
    <w:rsid w:val="007E6B88"/>
    <w:rsid w:val="007E7B31"/>
    <w:rsid w:val="007E7B32"/>
    <w:rsid w:val="007F11A8"/>
    <w:rsid w:val="007F20C8"/>
    <w:rsid w:val="007F2679"/>
    <w:rsid w:val="007F660B"/>
    <w:rsid w:val="007F79AC"/>
    <w:rsid w:val="008031DD"/>
    <w:rsid w:val="008034E8"/>
    <w:rsid w:val="00803572"/>
    <w:rsid w:val="00803C68"/>
    <w:rsid w:val="008041B3"/>
    <w:rsid w:val="008051D2"/>
    <w:rsid w:val="00810B38"/>
    <w:rsid w:val="0081185A"/>
    <w:rsid w:val="00811CF3"/>
    <w:rsid w:val="0081324F"/>
    <w:rsid w:val="008132F6"/>
    <w:rsid w:val="00813DD3"/>
    <w:rsid w:val="00814605"/>
    <w:rsid w:val="00814F58"/>
    <w:rsid w:val="008162CF"/>
    <w:rsid w:val="008169E7"/>
    <w:rsid w:val="00817C20"/>
    <w:rsid w:val="008208E8"/>
    <w:rsid w:val="008211E4"/>
    <w:rsid w:val="008217F7"/>
    <w:rsid w:val="00822DF2"/>
    <w:rsid w:val="00822FE9"/>
    <w:rsid w:val="00823933"/>
    <w:rsid w:val="0082421A"/>
    <w:rsid w:val="008244D3"/>
    <w:rsid w:val="008260A9"/>
    <w:rsid w:val="008300FC"/>
    <w:rsid w:val="00831D40"/>
    <w:rsid w:val="00832D3B"/>
    <w:rsid w:val="00832DFB"/>
    <w:rsid w:val="00833C12"/>
    <w:rsid w:val="00833E99"/>
    <w:rsid w:val="0083454D"/>
    <w:rsid w:val="00834669"/>
    <w:rsid w:val="008347B6"/>
    <w:rsid w:val="00835C6A"/>
    <w:rsid w:val="00836E72"/>
    <w:rsid w:val="008416C9"/>
    <w:rsid w:val="008416D9"/>
    <w:rsid w:val="00842438"/>
    <w:rsid w:val="008432EA"/>
    <w:rsid w:val="00843C84"/>
    <w:rsid w:val="008504CD"/>
    <w:rsid w:val="0085178D"/>
    <w:rsid w:val="0085295E"/>
    <w:rsid w:val="008544C0"/>
    <w:rsid w:val="008556C6"/>
    <w:rsid w:val="00855A1E"/>
    <w:rsid w:val="00856221"/>
    <w:rsid w:val="0085681A"/>
    <w:rsid w:val="00861DFE"/>
    <w:rsid w:val="00862DB4"/>
    <w:rsid w:val="0086428E"/>
    <w:rsid w:val="00864C07"/>
    <w:rsid w:val="00864D12"/>
    <w:rsid w:val="00864D1B"/>
    <w:rsid w:val="00864DE9"/>
    <w:rsid w:val="008702BA"/>
    <w:rsid w:val="00870FD2"/>
    <w:rsid w:val="008712B0"/>
    <w:rsid w:val="00876268"/>
    <w:rsid w:val="008765CB"/>
    <w:rsid w:val="0088397F"/>
    <w:rsid w:val="008878EB"/>
    <w:rsid w:val="00890FB7"/>
    <w:rsid w:val="00890FD8"/>
    <w:rsid w:val="00891B6F"/>
    <w:rsid w:val="008920A7"/>
    <w:rsid w:val="008927EF"/>
    <w:rsid w:val="0089312A"/>
    <w:rsid w:val="00893183"/>
    <w:rsid w:val="008935D1"/>
    <w:rsid w:val="00893B5C"/>
    <w:rsid w:val="008959B2"/>
    <w:rsid w:val="008972FE"/>
    <w:rsid w:val="00897868"/>
    <w:rsid w:val="008A0513"/>
    <w:rsid w:val="008A0867"/>
    <w:rsid w:val="008A1100"/>
    <w:rsid w:val="008A32DC"/>
    <w:rsid w:val="008A3C6F"/>
    <w:rsid w:val="008A405A"/>
    <w:rsid w:val="008A4150"/>
    <w:rsid w:val="008A7000"/>
    <w:rsid w:val="008A7165"/>
    <w:rsid w:val="008A7DF4"/>
    <w:rsid w:val="008A7E8E"/>
    <w:rsid w:val="008B125B"/>
    <w:rsid w:val="008B1F57"/>
    <w:rsid w:val="008B3045"/>
    <w:rsid w:val="008B32E2"/>
    <w:rsid w:val="008B4853"/>
    <w:rsid w:val="008B64E3"/>
    <w:rsid w:val="008B6909"/>
    <w:rsid w:val="008C0AEC"/>
    <w:rsid w:val="008C1220"/>
    <w:rsid w:val="008C2D42"/>
    <w:rsid w:val="008C479A"/>
    <w:rsid w:val="008C4C3D"/>
    <w:rsid w:val="008C7A3A"/>
    <w:rsid w:val="008D2124"/>
    <w:rsid w:val="008D23BA"/>
    <w:rsid w:val="008D335D"/>
    <w:rsid w:val="008D4404"/>
    <w:rsid w:val="008D4B2B"/>
    <w:rsid w:val="008D70A5"/>
    <w:rsid w:val="008D79B6"/>
    <w:rsid w:val="008E06BB"/>
    <w:rsid w:val="008E16A7"/>
    <w:rsid w:val="008E399B"/>
    <w:rsid w:val="008E471C"/>
    <w:rsid w:val="008E4C08"/>
    <w:rsid w:val="008E627C"/>
    <w:rsid w:val="008E6F0F"/>
    <w:rsid w:val="008F0F45"/>
    <w:rsid w:val="008F1411"/>
    <w:rsid w:val="008F1770"/>
    <w:rsid w:val="008F1E3E"/>
    <w:rsid w:val="008F218E"/>
    <w:rsid w:val="008F2FA1"/>
    <w:rsid w:val="008F3C53"/>
    <w:rsid w:val="008F444E"/>
    <w:rsid w:val="00904903"/>
    <w:rsid w:val="0090566B"/>
    <w:rsid w:val="00906666"/>
    <w:rsid w:val="00907908"/>
    <w:rsid w:val="00907B8E"/>
    <w:rsid w:val="00907EE4"/>
    <w:rsid w:val="009100D2"/>
    <w:rsid w:val="009115F9"/>
    <w:rsid w:val="0091456C"/>
    <w:rsid w:val="009147D9"/>
    <w:rsid w:val="00915FB1"/>
    <w:rsid w:val="0091622D"/>
    <w:rsid w:val="00916BAD"/>
    <w:rsid w:val="00920497"/>
    <w:rsid w:val="00920F7C"/>
    <w:rsid w:val="00921139"/>
    <w:rsid w:val="00921B24"/>
    <w:rsid w:val="00922B2D"/>
    <w:rsid w:val="00923865"/>
    <w:rsid w:val="00923A29"/>
    <w:rsid w:val="00924E92"/>
    <w:rsid w:val="0092607B"/>
    <w:rsid w:val="00926C53"/>
    <w:rsid w:val="00927CD9"/>
    <w:rsid w:val="00931A76"/>
    <w:rsid w:val="009333E0"/>
    <w:rsid w:val="00933F73"/>
    <w:rsid w:val="009344AB"/>
    <w:rsid w:val="00934705"/>
    <w:rsid w:val="00935EE5"/>
    <w:rsid w:val="00936CCD"/>
    <w:rsid w:val="0094039C"/>
    <w:rsid w:val="009439F5"/>
    <w:rsid w:val="00945FC3"/>
    <w:rsid w:val="009462DF"/>
    <w:rsid w:val="0094759A"/>
    <w:rsid w:val="00950681"/>
    <w:rsid w:val="00950B50"/>
    <w:rsid w:val="00950CF3"/>
    <w:rsid w:val="00954DF8"/>
    <w:rsid w:val="00955205"/>
    <w:rsid w:val="00955209"/>
    <w:rsid w:val="0095582A"/>
    <w:rsid w:val="00955B1B"/>
    <w:rsid w:val="009575A2"/>
    <w:rsid w:val="00960257"/>
    <w:rsid w:val="0096398D"/>
    <w:rsid w:val="009640B3"/>
    <w:rsid w:val="00965531"/>
    <w:rsid w:val="00967B24"/>
    <w:rsid w:val="0097092A"/>
    <w:rsid w:val="00970BBA"/>
    <w:rsid w:val="00971B7A"/>
    <w:rsid w:val="00973A9D"/>
    <w:rsid w:val="00973D5F"/>
    <w:rsid w:val="009762AB"/>
    <w:rsid w:val="0097796F"/>
    <w:rsid w:val="00980D98"/>
    <w:rsid w:val="0098178B"/>
    <w:rsid w:val="00982CA5"/>
    <w:rsid w:val="00984130"/>
    <w:rsid w:val="009869E0"/>
    <w:rsid w:val="009876F6"/>
    <w:rsid w:val="00987D08"/>
    <w:rsid w:val="00990469"/>
    <w:rsid w:val="0099218D"/>
    <w:rsid w:val="0099224A"/>
    <w:rsid w:val="009924D7"/>
    <w:rsid w:val="00992EE7"/>
    <w:rsid w:val="00993C92"/>
    <w:rsid w:val="009977C3"/>
    <w:rsid w:val="00997D87"/>
    <w:rsid w:val="009A20A9"/>
    <w:rsid w:val="009A708D"/>
    <w:rsid w:val="009A7237"/>
    <w:rsid w:val="009A77C7"/>
    <w:rsid w:val="009B0281"/>
    <w:rsid w:val="009B0789"/>
    <w:rsid w:val="009B08D0"/>
    <w:rsid w:val="009B1677"/>
    <w:rsid w:val="009B2869"/>
    <w:rsid w:val="009B3A6F"/>
    <w:rsid w:val="009B61F1"/>
    <w:rsid w:val="009B678A"/>
    <w:rsid w:val="009B7CE1"/>
    <w:rsid w:val="009B7DBF"/>
    <w:rsid w:val="009C2551"/>
    <w:rsid w:val="009C2C94"/>
    <w:rsid w:val="009C2F25"/>
    <w:rsid w:val="009C4109"/>
    <w:rsid w:val="009C4A30"/>
    <w:rsid w:val="009C4D2C"/>
    <w:rsid w:val="009C5024"/>
    <w:rsid w:val="009C6EC9"/>
    <w:rsid w:val="009C7786"/>
    <w:rsid w:val="009C79FF"/>
    <w:rsid w:val="009D0771"/>
    <w:rsid w:val="009D0B08"/>
    <w:rsid w:val="009D1A5B"/>
    <w:rsid w:val="009D22CE"/>
    <w:rsid w:val="009D26BD"/>
    <w:rsid w:val="009D3146"/>
    <w:rsid w:val="009D5AF1"/>
    <w:rsid w:val="009D781A"/>
    <w:rsid w:val="009E0BFF"/>
    <w:rsid w:val="009E10EA"/>
    <w:rsid w:val="009E2CBA"/>
    <w:rsid w:val="009E2D4B"/>
    <w:rsid w:val="009E33B8"/>
    <w:rsid w:val="009E34A4"/>
    <w:rsid w:val="009E5744"/>
    <w:rsid w:val="009E5B02"/>
    <w:rsid w:val="009E5DA3"/>
    <w:rsid w:val="009E5E2C"/>
    <w:rsid w:val="009E631C"/>
    <w:rsid w:val="009E7595"/>
    <w:rsid w:val="009E7EF3"/>
    <w:rsid w:val="009F11CD"/>
    <w:rsid w:val="009F2262"/>
    <w:rsid w:val="009F385A"/>
    <w:rsid w:val="009F4B8B"/>
    <w:rsid w:val="009F4EBD"/>
    <w:rsid w:val="009F6AEC"/>
    <w:rsid w:val="009F6E23"/>
    <w:rsid w:val="009F759E"/>
    <w:rsid w:val="009F7901"/>
    <w:rsid w:val="009F7ACA"/>
    <w:rsid w:val="00A0090C"/>
    <w:rsid w:val="00A01BA9"/>
    <w:rsid w:val="00A02EF7"/>
    <w:rsid w:val="00A0474B"/>
    <w:rsid w:val="00A05C88"/>
    <w:rsid w:val="00A06141"/>
    <w:rsid w:val="00A0651D"/>
    <w:rsid w:val="00A06566"/>
    <w:rsid w:val="00A065B0"/>
    <w:rsid w:val="00A0745E"/>
    <w:rsid w:val="00A100CA"/>
    <w:rsid w:val="00A10691"/>
    <w:rsid w:val="00A107FD"/>
    <w:rsid w:val="00A109E3"/>
    <w:rsid w:val="00A10A73"/>
    <w:rsid w:val="00A10A85"/>
    <w:rsid w:val="00A11EB0"/>
    <w:rsid w:val="00A1351F"/>
    <w:rsid w:val="00A13C3A"/>
    <w:rsid w:val="00A15DA8"/>
    <w:rsid w:val="00A1744A"/>
    <w:rsid w:val="00A17BE2"/>
    <w:rsid w:val="00A222B7"/>
    <w:rsid w:val="00A22D1F"/>
    <w:rsid w:val="00A23E91"/>
    <w:rsid w:val="00A24752"/>
    <w:rsid w:val="00A25878"/>
    <w:rsid w:val="00A26A6D"/>
    <w:rsid w:val="00A272EC"/>
    <w:rsid w:val="00A30AA5"/>
    <w:rsid w:val="00A327E1"/>
    <w:rsid w:val="00A32955"/>
    <w:rsid w:val="00A329C3"/>
    <w:rsid w:val="00A346DC"/>
    <w:rsid w:val="00A34B9E"/>
    <w:rsid w:val="00A3769C"/>
    <w:rsid w:val="00A37B07"/>
    <w:rsid w:val="00A400EE"/>
    <w:rsid w:val="00A40CDB"/>
    <w:rsid w:val="00A41D8A"/>
    <w:rsid w:val="00A4293D"/>
    <w:rsid w:val="00A430A0"/>
    <w:rsid w:val="00A43117"/>
    <w:rsid w:val="00A4421E"/>
    <w:rsid w:val="00A4440B"/>
    <w:rsid w:val="00A4524B"/>
    <w:rsid w:val="00A45E2A"/>
    <w:rsid w:val="00A4623E"/>
    <w:rsid w:val="00A462C8"/>
    <w:rsid w:val="00A46FC2"/>
    <w:rsid w:val="00A510CD"/>
    <w:rsid w:val="00A5343A"/>
    <w:rsid w:val="00A53E1A"/>
    <w:rsid w:val="00A53E81"/>
    <w:rsid w:val="00A540AC"/>
    <w:rsid w:val="00A54C95"/>
    <w:rsid w:val="00A5520D"/>
    <w:rsid w:val="00A55DB5"/>
    <w:rsid w:val="00A5612B"/>
    <w:rsid w:val="00A56956"/>
    <w:rsid w:val="00A57339"/>
    <w:rsid w:val="00A5737B"/>
    <w:rsid w:val="00A61D93"/>
    <w:rsid w:val="00A61FA4"/>
    <w:rsid w:val="00A66274"/>
    <w:rsid w:val="00A70118"/>
    <w:rsid w:val="00A717B9"/>
    <w:rsid w:val="00A72565"/>
    <w:rsid w:val="00A73F35"/>
    <w:rsid w:val="00A741AB"/>
    <w:rsid w:val="00A75E42"/>
    <w:rsid w:val="00A77EBC"/>
    <w:rsid w:val="00A81279"/>
    <w:rsid w:val="00A81C11"/>
    <w:rsid w:val="00A829AB"/>
    <w:rsid w:val="00A82CAD"/>
    <w:rsid w:val="00A845E8"/>
    <w:rsid w:val="00A846C1"/>
    <w:rsid w:val="00A847EA"/>
    <w:rsid w:val="00A8578A"/>
    <w:rsid w:val="00A876DB"/>
    <w:rsid w:val="00A90114"/>
    <w:rsid w:val="00A92374"/>
    <w:rsid w:val="00A93901"/>
    <w:rsid w:val="00A949B0"/>
    <w:rsid w:val="00A9504B"/>
    <w:rsid w:val="00A961B4"/>
    <w:rsid w:val="00A96909"/>
    <w:rsid w:val="00A96D64"/>
    <w:rsid w:val="00A97337"/>
    <w:rsid w:val="00A97BFE"/>
    <w:rsid w:val="00AA17AD"/>
    <w:rsid w:val="00AA2558"/>
    <w:rsid w:val="00AA2E6A"/>
    <w:rsid w:val="00AA40D1"/>
    <w:rsid w:val="00AA579D"/>
    <w:rsid w:val="00AA611A"/>
    <w:rsid w:val="00AB0568"/>
    <w:rsid w:val="00AB084F"/>
    <w:rsid w:val="00AB0880"/>
    <w:rsid w:val="00AB0A87"/>
    <w:rsid w:val="00AB2604"/>
    <w:rsid w:val="00AB2713"/>
    <w:rsid w:val="00AB2B2D"/>
    <w:rsid w:val="00AB3727"/>
    <w:rsid w:val="00AB3DE7"/>
    <w:rsid w:val="00AB53A8"/>
    <w:rsid w:val="00AB54C7"/>
    <w:rsid w:val="00AB70C1"/>
    <w:rsid w:val="00AB7807"/>
    <w:rsid w:val="00AC0246"/>
    <w:rsid w:val="00AC13D4"/>
    <w:rsid w:val="00AC1AAB"/>
    <w:rsid w:val="00AC1B11"/>
    <w:rsid w:val="00AC1B9D"/>
    <w:rsid w:val="00AC37DD"/>
    <w:rsid w:val="00AC3AB3"/>
    <w:rsid w:val="00AC3D8F"/>
    <w:rsid w:val="00AC4168"/>
    <w:rsid w:val="00AC56A3"/>
    <w:rsid w:val="00AC5A9F"/>
    <w:rsid w:val="00AC7126"/>
    <w:rsid w:val="00AC785C"/>
    <w:rsid w:val="00AC7AD3"/>
    <w:rsid w:val="00AD0A2E"/>
    <w:rsid w:val="00AD0BAE"/>
    <w:rsid w:val="00AD0DDB"/>
    <w:rsid w:val="00AD166A"/>
    <w:rsid w:val="00AD2338"/>
    <w:rsid w:val="00AD2373"/>
    <w:rsid w:val="00AD2A7B"/>
    <w:rsid w:val="00AD2F9F"/>
    <w:rsid w:val="00AD4901"/>
    <w:rsid w:val="00AD6D3B"/>
    <w:rsid w:val="00AE1EA9"/>
    <w:rsid w:val="00AE2AE3"/>
    <w:rsid w:val="00AE2B6B"/>
    <w:rsid w:val="00AE3F56"/>
    <w:rsid w:val="00AE50A3"/>
    <w:rsid w:val="00AE64AA"/>
    <w:rsid w:val="00AE6D1B"/>
    <w:rsid w:val="00AE754D"/>
    <w:rsid w:val="00AE7958"/>
    <w:rsid w:val="00AF0FF7"/>
    <w:rsid w:val="00AF1333"/>
    <w:rsid w:val="00AF2843"/>
    <w:rsid w:val="00AF53D8"/>
    <w:rsid w:val="00AF714C"/>
    <w:rsid w:val="00B00850"/>
    <w:rsid w:val="00B0266B"/>
    <w:rsid w:val="00B1110B"/>
    <w:rsid w:val="00B136A8"/>
    <w:rsid w:val="00B14F32"/>
    <w:rsid w:val="00B14F9E"/>
    <w:rsid w:val="00B169F7"/>
    <w:rsid w:val="00B16ACE"/>
    <w:rsid w:val="00B16D7A"/>
    <w:rsid w:val="00B17046"/>
    <w:rsid w:val="00B20537"/>
    <w:rsid w:val="00B2164F"/>
    <w:rsid w:val="00B23F2D"/>
    <w:rsid w:val="00B251C9"/>
    <w:rsid w:val="00B25C38"/>
    <w:rsid w:val="00B26B43"/>
    <w:rsid w:val="00B31398"/>
    <w:rsid w:val="00B31B1C"/>
    <w:rsid w:val="00B32990"/>
    <w:rsid w:val="00B34EBF"/>
    <w:rsid w:val="00B354EA"/>
    <w:rsid w:val="00B36198"/>
    <w:rsid w:val="00B37B2E"/>
    <w:rsid w:val="00B37E98"/>
    <w:rsid w:val="00B37EB5"/>
    <w:rsid w:val="00B37F26"/>
    <w:rsid w:val="00B4091A"/>
    <w:rsid w:val="00B40E7F"/>
    <w:rsid w:val="00B410C3"/>
    <w:rsid w:val="00B4377F"/>
    <w:rsid w:val="00B45CE0"/>
    <w:rsid w:val="00B4651E"/>
    <w:rsid w:val="00B509E9"/>
    <w:rsid w:val="00B50C15"/>
    <w:rsid w:val="00B50DC8"/>
    <w:rsid w:val="00B5104F"/>
    <w:rsid w:val="00B518AC"/>
    <w:rsid w:val="00B51CB8"/>
    <w:rsid w:val="00B5346C"/>
    <w:rsid w:val="00B53F03"/>
    <w:rsid w:val="00B546FD"/>
    <w:rsid w:val="00B5704F"/>
    <w:rsid w:val="00B5740F"/>
    <w:rsid w:val="00B57FE8"/>
    <w:rsid w:val="00B603D9"/>
    <w:rsid w:val="00B6167D"/>
    <w:rsid w:val="00B61C75"/>
    <w:rsid w:val="00B61EB4"/>
    <w:rsid w:val="00B625B3"/>
    <w:rsid w:val="00B62932"/>
    <w:rsid w:val="00B66746"/>
    <w:rsid w:val="00B670B1"/>
    <w:rsid w:val="00B700CA"/>
    <w:rsid w:val="00B71B5B"/>
    <w:rsid w:val="00B71EF7"/>
    <w:rsid w:val="00B71F4F"/>
    <w:rsid w:val="00B72399"/>
    <w:rsid w:val="00B72653"/>
    <w:rsid w:val="00B72A50"/>
    <w:rsid w:val="00B734C2"/>
    <w:rsid w:val="00B73524"/>
    <w:rsid w:val="00B73E48"/>
    <w:rsid w:val="00B755F3"/>
    <w:rsid w:val="00B76730"/>
    <w:rsid w:val="00B81734"/>
    <w:rsid w:val="00B8176D"/>
    <w:rsid w:val="00B81D76"/>
    <w:rsid w:val="00B83525"/>
    <w:rsid w:val="00B8364E"/>
    <w:rsid w:val="00B855E7"/>
    <w:rsid w:val="00B9066D"/>
    <w:rsid w:val="00B90EF9"/>
    <w:rsid w:val="00B9134B"/>
    <w:rsid w:val="00B92269"/>
    <w:rsid w:val="00B97F84"/>
    <w:rsid w:val="00BA00F6"/>
    <w:rsid w:val="00BA0A99"/>
    <w:rsid w:val="00BA0DB6"/>
    <w:rsid w:val="00BA0F2A"/>
    <w:rsid w:val="00BA1BCB"/>
    <w:rsid w:val="00BB14D6"/>
    <w:rsid w:val="00BB1D7C"/>
    <w:rsid w:val="00BB20B5"/>
    <w:rsid w:val="00BB3B25"/>
    <w:rsid w:val="00BB419D"/>
    <w:rsid w:val="00BB6F68"/>
    <w:rsid w:val="00BB71B7"/>
    <w:rsid w:val="00BB7291"/>
    <w:rsid w:val="00BB7CB0"/>
    <w:rsid w:val="00BB7FB0"/>
    <w:rsid w:val="00BC013D"/>
    <w:rsid w:val="00BC0EE5"/>
    <w:rsid w:val="00BC10D5"/>
    <w:rsid w:val="00BC227F"/>
    <w:rsid w:val="00BC33E7"/>
    <w:rsid w:val="00BC4F5E"/>
    <w:rsid w:val="00BC4F81"/>
    <w:rsid w:val="00BC5428"/>
    <w:rsid w:val="00BC5DA6"/>
    <w:rsid w:val="00BC6434"/>
    <w:rsid w:val="00BC6465"/>
    <w:rsid w:val="00BC64E2"/>
    <w:rsid w:val="00BC7B42"/>
    <w:rsid w:val="00BD07AF"/>
    <w:rsid w:val="00BD2B3E"/>
    <w:rsid w:val="00BD2C45"/>
    <w:rsid w:val="00BD353B"/>
    <w:rsid w:val="00BD3BBC"/>
    <w:rsid w:val="00BD4B6B"/>
    <w:rsid w:val="00BD4E75"/>
    <w:rsid w:val="00BD55A7"/>
    <w:rsid w:val="00BD7894"/>
    <w:rsid w:val="00BE5E8C"/>
    <w:rsid w:val="00BF0715"/>
    <w:rsid w:val="00BF10D4"/>
    <w:rsid w:val="00BF121C"/>
    <w:rsid w:val="00BF3763"/>
    <w:rsid w:val="00BF4A3A"/>
    <w:rsid w:val="00BF53AF"/>
    <w:rsid w:val="00BF5496"/>
    <w:rsid w:val="00BF5E39"/>
    <w:rsid w:val="00C01CFB"/>
    <w:rsid w:val="00C01E35"/>
    <w:rsid w:val="00C0201A"/>
    <w:rsid w:val="00C029D9"/>
    <w:rsid w:val="00C02C77"/>
    <w:rsid w:val="00C03E30"/>
    <w:rsid w:val="00C05177"/>
    <w:rsid w:val="00C062D0"/>
    <w:rsid w:val="00C07342"/>
    <w:rsid w:val="00C1080C"/>
    <w:rsid w:val="00C119C7"/>
    <w:rsid w:val="00C1256A"/>
    <w:rsid w:val="00C16FEA"/>
    <w:rsid w:val="00C1756D"/>
    <w:rsid w:val="00C17B68"/>
    <w:rsid w:val="00C17DC0"/>
    <w:rsid w:val="00C20629"/>
    <w:rsid w:val="00C22676"/>
    <w:rsid w:val="00C24234"/>
    <w:rsid w:val="00C25895"/>
    <w:rsid w:val="00C27CE3"/>
    <w:rsid w:val="00C30558"/>
    <w:rsid w:val="00C31176"/>
    <w:rsid w:val="00C31611"/>
    <w:rsid w:val="00C31774"/>
    <w:rsid w:val="00C336AB"/>
    <w:rsid w:val="00C3400B"/>
    <w:rsid w:val="00C36156"/>
    <w:rsid w:val="00C37EB8"/>
    <w:rsid w:val="00C407D3"/>
    <w:rsid w:val="00C42C01"/>
    <w:rsid w:val="00C435D4"/>
    <w:rsid w:val="00C4446E"/>
    <w:rsid w:val="00C449C3"/>
    <w:rsid w:val="00C45601"/>
    <w:rsid w:val="00C46833"/>
    <w:rsid w:val="00C5169D"/>
    <w:rsid w:val="00C5377E"/>
    <w:rsid w:val="00C53A88"/>
    <w:rsid w:val="00C5443F"/>
    <w:rsid w:val="00C5449E"/>
    <w:rsid w:val="00C544AA"/>
    <w:rsid w:val="00C548DB"/>
    <w:rsid w:val="00C56436"/>
    <w:rsid w:val="00C604A1"/>
    <w:rsid w:val="00C60C2F"/>
    <w:rsid w:val="00C64450"/>
    <w:rsid w:val="00C6685A"/>
    <w:rsid w:val="00C669C1"/>
    <w:rsid w:val="00C66C97"/>
    <w:rsid w:val="00C70142"/>
    <w:rsid w:val="00C72048"/>
    <w:rsid w:val="00C7288C"/>
    <w:rsid w:val="00C734E5"/>
    <w:rsid w:val="00C740B8"/>
    <w:rsid w:val="00C75121"/>
    <w:rsid w:val="00C75595"/>
    <w:rsid w:val="00C75CFF"/>
    <w:rsid w:val="00C76D56"/>
    <w:rsid w:val="00C8067A"/>
    <w:rsid w:val="00C80B3A"/>
    <w:rsid w:val="00C81A64"/>
    <w:rsid w:val="00C8217B"/>
    <w:rsid w:val="00C82A2C"/>
    <w:rsid w:val="00C8350D"/>
    <w:rsid w:val="00C847A8"/>
    <w:rsid w:val="00C8543E"/>
    <w:rsid w:val="00C8638D"/>
    <w:rsid w:val="00C87426"/>
    <w:rsid w:val="00C902D2"/>
    <w:rsid w:val="00C907D1"/>
    <w:rsid w:val="00C9096C"/>
    <w:rsid w:val="00C910C6"/>
    <w:rsid w:val="00C91774"/>
    <w:rsid w:val="00C92791"/>
    <w:rsid w:val="00C92DBB"/>
    <w:rsid w:val="00C95609"/>
    <w:rsid w:val="00C96049"/>
    <w:rsid w:val="00C977F2"/>
    <w:rsid w:val="00CA011E"/>
    <w:rsid w:val="00CA1723"/>
    <w:rsid w:val="00CA2E05"/>
    <w:rsid w:val="00CA2E15"/>
    <w:rsid w:val="00CA3DA2"/>
    <w:rsid w:val="00CA3F6F"/>
    <w:rsid w:val="00CA4600"/>
    <w:rsid w:val="00CA4B34"/>
    <w:rsid w:val="00CA4BD0"/>
    <w:rsid w:val="00CA5165"/>
    <w:rsid w:val="00CA53AA"/>
    <w:rsid w:val="00CA5AAC"/>
    <w:rsid w:val="00CA64C4"/>
    <w:rsid w:val="00CA669D"/>
    <w:rsid w:val="00CA6FDC"/>
    <w:rsid w:val="00CB2417"/>
    <w:rsid w:val="00CB2C72"/>
    <w:rsid w:val="00CB2D8D"/>
    <w:rsid w:val="00CB3015"/>
    <w:rsid w:val="00CB3BCC"/>
    <w:rsid w:val="00CB56B2"/>
    <w:rsid w:val="00CB5C1D"/>
    <w:rsid w:val="00CB6D46"/>
    <w:rsid w:val="00CC109A"/>
    <w:rsid w:val="00CC1C82"/>
    <w:rsid w:val="00CC2E8F"/>
    <w:rsid w:val="00CC332D"/>
    <w:rsid w:val="00CC438E"/>
    <w:rsid w:val="00CD016A"/>
    <w:rsid w:val="00CD0BB4"/>
    <w:rsid w:val="00CD1283"/>
    <w:rsid w:val="00CD1426"/>
    <w:rsid w:val="00CD2012"/>
    <w:rsid w:val="00CD29CD"/>
    <w:rsid w:val="00CD33BA"/>
    <w:rsid w:val="00CD3E3B"/>
    <w:rsid w:val="00CD5023"/>
    <w:rsid w:val="00CD62F8"/>
    <w:rsid w:val="00CE1213"/>
    <w:rsid w:val="00CE1A6F"/>
    <w:rsid w:val="00CE1D2D"/>
    <w:rsid w:val="00CF313A"/>
    <w:rsid w:val="00CF3B89"/>
    <w:rsid w:val="00CF3DFA"/>
    <w:rsid w:val="00CF49F7"/>
    <w:rsid w:val="00CF4BDA"/>
    <w:rsid w:val="00CF4C73"/>
    <w:rsid w:val="00CF4EAE"/>
    <w:rsid w:val="00CF672E"/>
    <w:rsid w:val="00D013F7"/>
    <w:rsid w:val="00D0157A"/>
    <w:rsid w:val="00D01B7D"/>
    <w:rsid w:val="00D02ABF"/>
    <w:rsid w:val="00D037FA"/>
    <w:rsid w:val="00D04E0E"/>
    <w:rsid w:val="00D06A7F"/>
    <w:rsid w:val="00D132CA"/>
    <w:rsid w:val="00D1419E"/>
    <w:rsid w:val="00D14FE1"/>
    <w:rsid w:val="00D156CC"/>
    <w:rsid w:val="00D17ECC"/>
    <w:rsid w:val="00D203BF"/>
    <w:rsid w:val="00D2144D"/>
    <w:rsid w:val="00D21992"/>
    <w:rsid w:val="00D21A19"/>
    <w:rsid w:val="00D22E95"/>
    <w:rsid w:val="00D265BA"/>
    <w:rsid w:val="00D32B47"/>
    <w:rsid w:val="00D34B47"/>
    <w:rsid w:val="00D3558C"/>
    <w:rsid w:val="00D35F79"/>
    <w:rsid w:val="00D360D5"/>
    <w:rsid w:val="00D373C7"/>
    <w:rsid w:val="00D40C05"/>
    <w:rsid w:val="00D414FC"/>
    <w:rsid w:val="00D42E31"/>
    <w:rsid w:val="00D42EBE"/>
    <w:rsid w:val="00D44160"/>
    <w:rsid w:val="00D4670D"/>
    <w:rsid w:val="00D47B39"/>
    <w:rsid w:val="00D517B0"/>
    <w:rsid w:val="00D52C06"/>
    <w:rsid w:val="00D54818"/>
    <w:rsid w:val="00D561AC"/>
    <w:rsid w:val="00D5660E"/>
    <w:rsid w:val="00D57A63"/>
    <w:rsid w:val="00D57F8D"/>
    <w:rsid w:val="00D60A5F"/>
    <w:rsid w:val="00D62F6B"/>
    <w:rsid w:val="00D62F88"/>
    <w:rsid w:val="00D63B09"/>
    <w:rsid w:val="00D65A36"/>
    <w:rsid w:val="00D6695F"/>
    <w:rsid w:val="00D6703C"/>
    <w:rsid w:val="00D70018"/>
    <w:rsid w:val="00D7072A"/>
    <w:rsid w:val="00D71550"/>
    <w:rsid w:val="00D715CF"/>
    <w:rsid w:val="00D7388C"/>
    <w:rsid w:val="00D73CF9"/>
    <w:rsid w:val="00D7405A"/>
    <w:rsid w:val="00D76CF0"/>
    <w:rsid w:val="00D80565"/>
    <w:rsid w:val="00D8484A"/>
    <w:rsid w:val="00D84925"/>
    <w:rsid w:val="00D84E37"/>
    <w:rsid w:val="00D85DAB"/>
    <w:rsid w:val="00D86503"/>
    <w:rsid w:val="00D8654A"/>
    <w:rsid w:val="00D87E2D"/>
    <w:rsid w:val="00D90607"/>
    <w:rsid w:val="00D90876"/>
    <w:rsid w:val="00D918AA"/>
    <w:rsid w:val="00D9192A"/>
    <w:rsid w:val="00D931A2"/>
    <w:rsid w:val="00D93E98"/>
    <w:rsid w:val="00D9448F"/>
    <w:rsid w:val="00D952BF"/>
    <w:rsid w:val="00D95D83"/>
    <w:rsid w:val="00D97065"/>
    <w:rsid w:val="00D97ADB"/>
    <w:rsid w:val="00DA0993"/>
    <w:rsid w:val="00DA19C7"/>
    <w:rsid w:val="00DA2177"/>
    <w:rsid w:val="00DA3E9A"/>
    <w:rsid w:val="00DA47F4"/>
    <w:rsid w:val="00DA71B7"/>
    <w:rsid w:val="00DA7A8A"/>
    <w:rsid w:val="00DA7B09"/>
    <w:rsid w:val="00DB0D9B"/>
    <w:rsid w:val="00DB1078"/>
    <w:rsid w:val="00DB2023"/>
    <w:rsid w:val="00DB5706"/>
    <w:rsid w:val="00DB6BD4"/>
    <w:rsid w:val="00DB7833"/>
    <w:rsid w:val="00DC0031"/>
    <w:rsid w:val="00DC0077"/>
    <w:rsid w:val="00DC0D57"/>
    <w:rsid w:val="00DC1961"/>
    <w:rsid w:val="00DC1EAA"/>
    <w:rsid w:val="00DC3FDB"/>
    <w:rsid w:val="00DC53AD"/>
    <w:rsid w:val="00DC65A4"/>
    <w:rsid w:val="00DD33E9"/>
    <w:rsid w:val="00DD36BA"/>
    <w:rsid w:val="00DD58A6"/>
    <w:rsid w:val="00DD5C86"/>
    <w:rsid w:val="00DD61D2"/>
    <w:rsid w:val="00DD7C8C"/>
    <w:rsid w:val="00DE0831"/>
    <w:rsid w:val="00DE154F"/>
    <w:rsid w:val="00DE1EF0"/>
    <w:rsid w:val="00DE218C"/>
    <w:rsid w:val="00DE35E9"/>
    <w:rsid w:val="00DE382A"/>
    <w:rsid w:val="00DE5737"/>
    <w:rsid w:val="00DE73CB"/>
    <w:rsid w:val="00DF11A3"/>
    <w:rsid w:val="00DF269B"/>
    <w:rsid w:val="00DF3C98"/>
    <w:rsid w:val="00DF52DF"/>
    <w:rsid w:val="00DF708F"/>
    <w:rsid w:val="00E02539"/>
    <w:rsid w:val="00E03833"/>
    <w:rsid w:val="00E05611"/>
    <w:rsid w:val="00E057AE"/>
    <w:rsid w:val="00E0795B"/>
    <w:rsid w:val="00E1010B"/>
    <w:rsid w:val="00E103FE"/>
    <w:rsid w:val="00E10D5F"/>
    <w:rsid w:val="00E10EAA"/>
    <w:rsid w:val="00E1214A"/>
    <w:rsid w:val="00E12BBA"/>
    <w:rsid w:val="00E154B9"/>
    <w:rsid w:val="00E15578"/>
    <w:rsid w:val="00E1646D"/>
    <w:rsid w:val="00E20C29"/>
    <w:rsid w:val="00E2374E"/>
    <w:rsid w:val="00E241C8"/>
    <w:rsid w:val="00E25F39"/>
    <w:rsid w:val="00E26997"/>
    <w:rsid w:val="00E32D3B"/>
    <w:rsid w:val="00E335F1"/>
    <w:rsid w:val="00E33DF1"/>
    <w:rsid w:val="00E40EA9"/>
    <w:rsid w:val="00E42657"/>
    <w:rsid w:val="00E43C88"/>
    <w:rsid w:val="00E46B4F"/>
    <w:rsid w:val="00E47AB8"/>
    <w:rsid w:val="00E5007C"/>
    <w:rsid w:val="00E52131"/>
    <w:rsid w:val="00E521CF"/>
    <w:rsid w:val="00E5289F"/>
    <w:rsid w:val="00E535C6"/>
    <w:rsid w:val="00E551F7"/>
    <w:rsid w:val="00E5706F"/>
    <w:rsid w:val="00E570E6"/>
    <w:rsid w:val="00E578AE"/>
    <w:rsid w:val="00E57F99"/>
    <w:rsid w:val="00E662DA"/>
    <w:rsid w:val="00E67275"/>
    <w:rsid w:val="00E6745A"/>
    <w:rsid w:val="00E720EE"/>
    <w:rsid w:val="00E756F6"/>
    <w:rsid w:val="00E7627D"/>
    <w:rsid w:val="00E76928"/>
    <w:rsid w:val="00E77F0E"/>
    <w:rsid w:val="00E800EA"/>
    <w:rsid w:val="00E81560"/>
    <w:rsid w:val="00E81D01"/>
    <w:rsid w:val="00E83687"/>
    <w:rsid w:val="00E837D7"/>
    <w:rsid w:val="00E849D9"/>
    <w:rsid w:val="00E858DD"/>
    <w:rsid w:val="00E8593C"/>
    <w:rsid w:val="00E91E5F"/>
    <w:rsid w:val="00E92D15"/>
    <w:rsid w:val="00E92D68"/>
    <w:rsid w:val="00E93A74"/>
    <w:rsid w:val="00E94BD9"/>
    <w:rsid w:val="00E957C1"/>
    <w:rsid w:val="00E96E67"/>
    <w:rsid w:val="00E9702A"/>
    <w:rsid w:val="00EA1649"/>
    <w:rsid w:val="00EA171B"/>
    <w:rsid w:val="00EA1E3D"/>
    <w:rsid w:val="00EA504E"/>
    <w:rsid w:val="00EA54B9"/>
    <w:rsid w:val="00EA6DB1"/>
    <w:rsid w:val="00EA725D"/>
    <w:rsid w:val="00EB0532"/>
    <w:rsid w:val="00EB1183"/>
    <w:rsid w:val="00EB120A"/>
    <w:rsid w:val="00EB1645"/>
    <w:rsid w:val="00EB1849"/>
    <w:rsid w:val="00EB3AF6"/>
    <w:rsid w:val="00EB58E6"/>
    <w:rsid w:val="00EB6E00"/>
    <w:rsid w:val="00EB7AE8"/>
    <w:rsid w:val="00EC029F"/>
    <w:rsid w:val="00EC1F89"/>
    <w:rsid w:val="00EC61BA"/>
    <w:rsid w:val="00EC653C"/>
    <w:rsid w:val="00EC7364"/>
    <w:rsid w:val="00EC7425"/>
    <w:rsid w:val="00EC768A"/>
    <w:rsid w:val="00ED002A"/>
    <w:rsid w:val="00ED01E1"/>
    <w:rsid w:val="00ED0875"/>
    <w:rsid w:val="00ED0B32"/>
    <w:rsid w:val="00ED0E07"/>
    <w:rsid w:val="00ED32CA"/>
    <w:rsid w:val="00ED375C"/>
    <w:rsid w:val="00ED3E2F"/>
    <w:rsid w:val="00ED410B"/>
    <w:rsid w:val="00ED543C"/>
    <w:rsid w:val="00ED5FB4"/>
    <w:rsid w:val="00ED64CA"/>
    <w:rsid w:val="00ED6545"/>
    <w:rsid w:val="00ED7131"/>
    <w:rsid w:val="00EE2693"/>
    <w:rsid w:val="00EE3543"/>
    <w:rsid w:val="00EE39CC"/>
    <w:rsid w:val="00EE3C69"/>
    <w:rsid w:val="00EE5254"/>
    <w:rsid w:val="00EE610D"/>
    <w:rsid w:val="00EE697D"/>
    <w:rsid w:val="00EE72E7"/>
    <w:rsid w:val="00EE7C7C"/>
    <w:rsid w:val="00EE7F9D"/>
    <w:rsid w:val="00EF1B14"/>
    <w:rsid w:val="00EF3B2A"/>
    <w:rsid w:val="00EF59A8"/>
    <w:rsid w:val="00EF683E"/>
    <w:rsid w:val="00EF6887"/>
    <w:rsid w:val="00F003F8"/>
    <w:rsid w:val="00F02A2B"/>
    <w:rsid w:val="00F03C0A"/>
    <w:rsid w:val="00F049C7"/>
    <w:rsid w:val="00F06A87"/>
    <w:rsid w:val="00F06BF9"/>
    <w:rsid w:val="00F06F50"/>
    <w:rsid w:val="00F11B2E"/>
    <w:rsid w:val="00F11B90"/>
    <w:rsid w:val="00F12FFB"/>
    <w:rsid w:val="00F13418"/>
    <w:rsid w:val="00F142AE"/>
    <w:rsid w:val="00F1430C"/>
    <w:rsid w:val="00F20AD7"/>
    <w:rsid w:val="00F2115A"/>
    <w:rsid w:val="00F21549"/>
    <w:rsid w:val="00F2462D"/>
    <w:rsid w:val="00F246F9"/>
    <w:rsid w:val="00F248F4"/>
    <w:rsid w:val="00F252EB"/>
    <w:rsid w:val="00F25B80"/>
    <w:rsid w:val="00F26809"/>
    <w:rsid w:val="00F26994"/>
    <w:rsid w:val="00F26B35"/>
    <w:rsid w:val="00F26CD2"/>
    <w:rsid w:val="00F338F6"/>
    <w:rsid w:val="00F368C9"/>
    <w:rsid w:val="00F369F7"/>
    <w:rsid w:val="00F40BEC"/>
    <w:rsid w:val="00F42219"/>
    <w:rsid w:val="00F4245A"/>
    <w:rsid w:val="00F428CA"/>
    <w:rsid w:val="00F44F72"/>
    <w:rsid w:val="00F46105"/>
    <w:rsid w:val="00F474D0"/>
    <w:rsid w:val="00F53F1E"/>
    <w:rsid w:val="00F54EDD"/>
    <w:rsid w:val="00F55BF3"/>
    <w:rsid w:val="00F55E4D"/>
    <w:rsid w:val="00F55F27"/>
    <w:rsid w:val="00F5694E"/>
    <w:rsid w:val="00F57690"/>
    <w:rsid w:val="00F57D21"/>
    <w:rsid w:val="00F630AA"/>
    <w:rsid w:val="00F65B21"/>
    <w:rsid w:val="00F67BE6"/>
    <w:rsid w:val="00F70375"/>
    <w:rsid w:val="00F7075C"/>
    <w:rsid w:val="00F713FB"/>
    <w:rsid w:val="00F744D6"/>
    <w:rsid w:val="00F75EF0"/>
    <w:rsid w:val="00F764F4"/>
    <w:rsid w:val="00F76755"/>
    <w:rsid w:val="00F76DD1"/>
    <w:rsid w:val="00F76E27"/>
    <w:rsid w:val="00F831E9"/>
    <w:rsid w:val="00F85252"/>
    <w:rsid w:val="00F8652C"/>
    <w:rsid w:val="00F87CF8"/>
    <w:rsid w:val="00F90987"/>
    <w:rsid w:val="00F91BBC"/>
    <w:rsid w:val="00F938EB"/>
    <w:rsid w:val="00F97175"/>
    <w:rsid w:val="00FA0522"/>
    <w:rsid w:val="00FA0892"/>
    <w:rsid w:val="00FA2094"/>
    <w:rsid w:val="00FA2A44"/>
    <w:rsid w:val="00FA59EA"/>
    <w:rsid w:val="00FA6C03"/>
    <w:rsid w:val="00FA7658"/>
    <w:rsid w:val="00FA7D02"/>
    <w:rsid w:val="00FB19AF"/>
    <w:rsid w:val="00FB453A"/>
    <w:rsid w:val="00FB5661"/>
    <w:rsid w:val="00FB65FE"/>
    <w:rsid w:val="00FB7494"/>
    <w:rsid w:val="00FC0050"/>
    <w:rsid w:val="00FC08CA"/>
    <w:rsid w:val="00FC12B4"/>
    <w:rsid w:val="00FC17FF"/>
    <w:rsid w:val="00FC2644"/>
    <w:rsid w:val="00FC3367"/>
    <w:rsid w:val="00FC434E"/>
    <w:rsid w:val="00FC4BE8"/>
    <w:rsid w:val="00FC57B5"/>
    <w:rsid w:val="00FC5882"/>
    <w:rsid w:val="00FD39FA"/>
    <w:rsid w:val="00FD4C8D"/>
    <w:rsid w:val="00FD569E"/>
    <w:rsid w:val="00FD5D61"/>
    <w:rsid w:val="00FD6B1C"/>
    <w:rsid w:val="00FD72A1"/>
    <w:rsid w:val="00FE1484"/>
    <w:rsid w:val="00FE1AA2"/>
    <w:rsid w:val="00FE1AB0"/>
    <w:rsid w:val="00FE478F"/>
    <w:rsid w:val="00FE4F9B"/>
    <w:rsid w:val="00FF04D8"/>
    <w:rsid w:val="00FF1628"/>
    <w:rsid w:val="00FF17FD"/>
    <w:rsid w:val="00FF3C62"/>
    <w:rsid w:val="00FF5BA4"/>
    <w:rsid w:val="00FF78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9C70356"/>
  <w15:docId w15:val="{9589B8A2-5AC9-4E6A-B3BB-E09BDB4E6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uiPriority="99"/>
    <w:lsdException w:name="heading 6" w:semiHidden="1" w:uiPriority="99" w:unhideWhenUsed="1"/>
    <w:lsdException w:name="heading 7" w:semiHidden="1" w:uiPriority="99" w:unhideWhenUsed="1"/>
    <w:lsdException w:name="heading 8" w:semiHidden="1" w:uiPriority="99" w:unhideWhenUsed="1"/>
    <w:lsdException w:name="heading 9" w:semiHidden="1" w:uiPriority="99" w:unhideWhenUsed="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locked="0" w:semiHidden="1" w:unhideWhenUsed="1"/>
    <w:lsdException w:name="footer" w:semiHidden="1" w:uiPriority="99" w:unhideWhenUsed="1"/>
    <w:lsdException w:name="index heading" w:semiHidden="1" w:uiPriority="99" w:unhideWhenUsed="1"/>
    <w:lsdException w:name="caption" w:semiHidden="1" w:unhideWhenUsed="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uiPriority="99"/>
    <w:lsdException w:name="List Number" w:semiHidden="1" w:uiPriority="99" w:unhideWhenUsed="1"/>
    <w:lsdException w:name="List 2" w:locked="0" w:semiHidden="1" w:unhideWhenUsed="1"/>
    <w:lsdException w:name="List 3" w:locked="0"/>
    <w:lsdException w:name="List 4" w:locked="0"/>
    <w:lsdException w:name="List 5" w:semiHidden="1" w:uiPriority="99"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Closing" w:semiHidden="1" w:uiPriority="99" w:unhideWhenUsed="1"/>
    <w:lsdException w:name="Signature" w:semiHidden="1" w:uiPriority="99" w:unhideWhenUsed="1"/>
    <w:lsdException w:name="Default Paragraph Font" w:locked="0" w:semiHidden="1" w:unhideWhenUsed="1"/>
    <w:lsdException w:name="Body Text" w:semiHidden="1"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uiPriority="99"/>
    <w:lsdException w:name="Subtitle" w:uiPriority="99"/>
    <w:lsdException w:name="Salutation" w:uiPriority="99"/>
    <w:lsdException w:name="Date" w:uiPriority="99"/>
    <w:lsdException w:name="Body Text First Indent" w:semiHidden="1" w:unhideWhenUsed="1"/>
    <w:lsdException w:name="Body Text First Indent 2" w:semiHidden="1" w:uiPriority="99" w:unhideWhenUsed="1"/>
    <w:lsdException w:name="Note Heading" w:semiHidden="1" w:uiPriority="99"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Emphasis" w:uiPriority="99"/>
    <w:lsdException w:name="Document Map" w:semiHidden="1" w:unhideWhenUsed="1"/>
    <w:lsdException w:name="Plain Text" w:semiHidden="1" w:unhideWhenUsed="1"/>
    <w:lsdException w:name="E-mail Signature" w:semiHidden="1" w:uiPriority="99"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locked="0" w:semiHidden="1" w:unhideWhenUsed="1"/>
    <w:lsdException w:name="annotation subject"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lsdException w:name="Intense Emphasis" w:uiPriority="99"/>
    <w:lsdException w:name="Subtle Reference" w:uiPriority="99"/>
    <w:lsdException w:name="Intense Reference" w:uiPriority="99"/>
    <w:lsdException w:name="Book Title" w:uiPriority="33" w:qFormat="1"/>
    <w:lsdException w:name="Bibliography" w:semiHidden="1" w:uiPriority="99"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body text"/>
    <w:qFormat/>
    <w:rsid w:val="00650C7F"/>
    <w:pPr>
      <w:jc w:val="both"/>
    </w:pPr>
    <w:rPr>
      <w:rFonts w:ascii="Arial" w:hAnsi="Arial"/>
    </w:rPr>
  </w:style>
  <w:style w:type="paragraph" w:styleId="Heading1">
    <w:name w:val="heading 1"/>
    <w:basedOn w:val="Normal"/>
    <w:next w:val="Normal"/>
    <w:link w:val="Heading1Char"/>
    <w:qFormat/>
    <w:rsid w:val="00196F56"/>
    <w:pPr>
      <w:keepNext/>
      <w:numPr>
        <w:numId w:val="2"/>
      </w:numPr>
      <w:spacing w:after="60"/>
      <w:ind w:left="562" w:hanging="562"/>
      <w:mirrorIndents/>
      <w:outlineLvl w:val="0"/>
    </w:pPr>
    <w:rPr>
      <w:rFonts w:ascii="Arial Bold" w:hAnsi="Arial Bold" w:cs="Arial"/>
      <w:b/>
      <w:caps/>
      <w:sz w:val="26"/>
    </w:rPr>
  </w:style>
  <w:style w:type="paragraph" w:styleId="Heading2">
    <w:name w:val="heading 2"/>
    <w:aliases w:val="Heading 2Doha"/>
    <w:basedOn w:val="Normal"/>
    <w:next w:val="Normal"/>
    <w:link w:val="Heading2Char"/>
    <w:qFormat/>
    <w:rsid w:val="001E29ED"/>
    <w:pPr>
      <w:keepNext/>
      <w:numPr>
        <w:ilvl w:val="1"/>
        <w:numId w:val="2"/>
      </w:numPr>
      <w:tabs>
        <w:tab w:val="left" w:pos="936"/>
      </w:tabs>
      <w:spacing w:after="60"/>
      <w:ind w:left="562" w:hanging="562"/>
      <w:outlineLvl w:val="1"/>
    </w:pPr>
    <w:rPr>
      <w:rFonts w:ascii="Arial Bold" w:hAnsi="Arial Bold" w:cs="Arial"/>
      <w:b/>
      <w:sz w:val="24"/>
    </w:rPr>
  </w:style>
  <w:style w:type="paragraph" w:styleId="Heading3">
    <w:name w:val="heading 3"/>
    <w:basedOn w:val="Normal"/>
    <w:next w:val="Normal"/>
    <w:qFormat/>
    <w:rsid w:val="001E29ED"/>
    <w:pPr>
      <w:keepNext/>
      <w:numPr>
        <w:ilvl w:val="2"/>
        <w:numId w:val="2"/>
      </w:numPr>
      <w:tabs>
        <w:tab w:val="clear" w:pos="1440"/>
        <w:tab w:val="num" w:pos="720"/>
      </w:tabs>
      <w:spacing w:after="60"/>
      <w:ind w:left="720"/>
      <w:outlineLvl w:val="2"/>
    </w:pPr>
    <w:rPr>
      <w:rFonts w:cs="Arial"/>
      <w:sz w:val="24"/>
      <w:u w:val="single"/>
    </w:rPr>
  </w:style>
  <w:style w:type="paragraph" w:styleId="Heading4">
    <w:name w:val="heading 4"/>
    <w:basedOn w:val="Normal"/>
    <w:next w:val="Normal"/>
    <w:qFormat/>
    <w:rsid w:val="001E29ED"/>
    <w:pPr>
      <w:keepNext/>
      <w:numPr>
        <w:ilvl w:val="3"/>
        <w:numId w:val="2"/>
      </w:numPr>
      <w:outlineLvl w:val="3"/>
    </w:pPr>
    <w:rPr>
      <w:bCs/>
      <w:sz w:val="24"/>
    </w:rPr>
  </w:style>
  <w:style w:type="paragraph" w:styleId="Heading5">
    <w:name w:val="heading 5"/>
    <w:basedOn w:val="Normal"/>
    <w:next w:val="Normal"/>
    <w:uiPriority w:val="99"/>
    <w:locked/>
    <w:pPr>
      <w:numPr>
        <w:ilvl w:val="4"/>
        <w:numId w:val="2"/>
      </w:numPr>
      <w:spacing w:before="240" w:after="60"/>
      <w:outlineLvl w:val="4"/>
    </w:pPr>
    <w:rPr>
      <w:b/>
      <w:bCs/>
      <w:i/>
      <w:iCs/>
      <w:sz w:val="26"/>
      <w:szCs w:val="26"/>
    </w:rPr>
  </w:style>
  <w:style w:type="paragraph" w:styleId="Heading6">
    <w:name w:val="heading 6"/>
    <w:basedOn w:val="Normal"/>
    <w:next w:val="Normal"/>
    <w:uiPriority w:val="99"/>
    <w:locked/>
    <w:pPr>
      <w:keepNext/>
      <w:numPr>
        <w:ilvl w:val="5"/>
        <w:numId w:val="2"/>
      </w:numPr>
      <w:outlineLvl w:val="5"/>
    </w:pPr>
    <w:rPr>
      <w:b/>
      <w:sz w:val="16"/>
      <w:u w:val="single"/>
    </w:rPr>
  </w:style>
  <w:style w:type="paragraph" w:styleId="Heading7">
    <w:name w:val="heading 7"/>
    <w:basedOn w:val="Normal"/>
    <w:next w:val="Normal"/>
    <w:uiPriority w:val="99"/>
    <w:locked/>
    <w:pPr>
      <w:numPr>
        <w:ilvl w:val="6"/>
        <w:numId w:val="2"/>
      </w:numPr>
      <w:spacing w:before="240" w:after="60"/>
      <w:outlineLvl w:val="6"/>
    </w:pPr>
    <w:rPr>
      <w:sz w:val="24"/>
      <w:szCs w:val="24"/>
    </w:rPr>
  </w:style>
  <w:style w:type="paragraph" w:styleId="Heading8">
    <w:name w:val="heading 8"/>
    <w:basedOn w:val="Normal"/>
    <w:next w:val="Normal"/>
    <w:uiPriority w:val="99"/>
    <w:locked/>
    <w:pPr>
      <w:numPr>
        <w:ilvl w:val="7"/>
        <w:numId w:val="2"/>
      </w:numPr>
      <w:spacing w:before="240" w:after="60"/>
      <w:outlineLvl w:val="7"/>
    </w:pPr>
    <w:rPr>
      <w:i/>
      <w:iCs/>
      <w:sz w:val="24"/>
      <w:szCs w:val="24"/>
    </w:rPr>
  </w:style>
  <w:style w:type="paragraph" w:styleId="Heading9">
    <w:name w:val="heading 9"/>
    <w:basedOn w:val="Normal"/>
    <w:next w:val="Normal"/>
    <w:uiPriority w:val="99"/>
    <w:locked/>
    <w:pPr>
      <w:keepNext/>
      <w:numPr>
        <w:ilvl w:val="8"/>
        <w:numId w:val="2"/>
      </w:numPr>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locked/>
    <w:rPr>
      <w:sz w:val="20"/>
    </w:rPr>
  </w:style>
  <w:style w:type="paragraph" w:styleId="Footer">
    <w:name w:val="footer"/>
    <w:basedOn w:val="Normal"/>
    <w:link w:val="FooterChar"/>
    <w:uiPriority w:val="99"/>
    <w:locked/>
    <w:pPr>
      <w:tabs>
        <w:tab w:val="center" w:pos="4320"/>
        <w:tab w:val="right" w:pos="8640"/>
      </w:tabs>
    </w:pPr>
  </w:style>
  <w:style w:type="paragraph" w:styleId="Header">
    <w:name w:val="header"/>
    <w:basedOn w:val="Normal"/>
    <w:link w:val="HeaderChar"/>
    <w:pPr>
      <w:tabs>
        <w:tab w:val="center" w:pos="4153"/>
        <w:tab w:val="right" w:pos="8306"/>
      </w:tabs>
    </w:pPr>
  </w:style>
  <w:style w:type="paragraph" w:styleId="TOC1">
    <w:name w:val="toc 1"/>
    <w:basedOn w:val="Normal"/>
    <w:next w:val="Normal"/>
    <w:autoRedefine/>
    <w:uiPriority w:val="39"/>
    <w:locked/>
    <w:rsid w:val="002C07B7"/>
    <w:pPr>
      <w:spacing w:before="120" w:after="120"/>
    </w:pPr>
    <w:rPr>
      <w:b/>
      <w:bCs/>
      <w:caps/>
    </w:rPr>
  </w:style>
  <w:style w:type="paragraph" w:styleId="BodyTextIndent3">
    <w:name w:val="Body Text Indent 3"/>
    <w:basedOn w:val="Normal"/>
    <w:link w:val="BodyTextIndent3Char"/>
    <w:uiPriority w:val="99"/>
    <w:locked/>
    <w:pPr>
      <w:spacing w:before="60"/>
      <w:ind w:left="510"/>
    </w:pPr>
    <w:rPr>
      <w:sz w:val="18"/>
    </w:rPr>
  </w:style>
  <w:style w:type="paragraph" w:styleId="Title">
    <w:name w:val="Title"/>
    <w:basedOn w:val="Normal"/>
    <w:uiPriority w:val="99"/>
    <w:locked/>
    <w:pPr>
      <w:jc w:val="center"/>
    </w:pPr>
    <w:rPr>
      <w:b/>
      <w:sz w:val="24"/>
    </w:rPr>
  </w:style>
  <w:style w:type="paragraph" w:customStyle="1" w:styleId="Rail1">
    <w:name w:val="Rail 1"/>
    <w:basedOn w:val="Normal"/>
    <w:uiPriority w:val="99"/>
    <w:locked/>
    <w:pPr>
      <w:numPr>
        <w:numId w:val="1"/>
      </w:numPr>
    </w:pPr>
    <w:rPr>
      <w:b/>
      <w:caps/>
      <w:sz w:val="26"/>
    </w:rPr>
  </w:style>
  <w:style w:type="paragraph" w:customStyle="1" w:styleId="Rail2">
    <w:name w:val="Rail 2"/>
    <w:basedOn w:val="Normal"/>
    <w:uiPriority w:val="99"/>
    <w:locked/>
    <w:pPr>
      <w:numPr>
        <w:ilvl w:val="1"/>
        <w:numId w:val="1"/>
      </w:numPr>
      <w:tabs>
        <w:tab w:val="clear" w:pos="360"/>
        <w:tab w:val="num" w:pos="567"/>
      </w:tabs>
    </w:pPr>
    <w:rPr>
      <w:b/>
      <w:sz w:val="22"/>
    </w:rPr>
  </w:style>
  <w:style w:type="paragraph" w:customStyle="1" w:styleId="Rail3">
    <w:name w:val="Rail 3"/>
    <w:basedOn w:val="Normal"/>
    <w:uiPriority w:val="99"/>
    <w:locked/>
    <w:pPr>
      <w:numPr>
        <w:ilvl w:val="2"/>
        <w:numId w:val="1"/>
      </w:numPr>
      <w:tabs>
        <w:tab w:val="clear" w:pos="720"/>
        <w:tab w:val="num" w:pos="567"/>
      </w:tabs>
    </w:pPr>
    <w:rPr>
      <w:sz w:val="22"/>
    </w:rPr>
  </w:style>
  <w:style w:type="paragraph" w:customStyle="1" w:styleId="Rail4">
    <w:name w:val="Rail 4"/>
    <w:basedOn w:val="Normal"/>
    <w:uiPriority w:val="99"/>
    <w:locked/>
  </w:style>
  <w:style w:type="paragraph" w:styleId="BodyTextIndent">
    <w:name w:val="Body Text Indent"/>
    <w:basedOn w:val="Normal"/>
    <w:uiPriority w:val="99"/>
    <w:locked/>
    <w:pPr>
      <w:spacing w:after="60"/>
      <w:ind w:left="709"/>
    </w:pPr>
  </w:style>
  <w:style w:type="paragraph" w:styleId="BodyTextIndent2">
    <w:name w:val="Body Text Indent 2"/>
    <w:basedOn w:val="Normal"/>
    <w:uiPriority w:val="99"/>
    <w:locked/>
    <w:pPr>
      <w:ind w:left="2160"/>
    </w:pPr>
    <w:rPr>
      <w:sz w:val="22"/>
    </w:rPr>
  </w:style>
  <w:style w:type="paragraph" w:styleId="TOC2">
    <w:name w:val="toc 2"/>
    <w:basedOn w:val="Normal"/>
    <w:next w:val="Normal"/>
    <w:autoRedefine/>
    <w:uiPriority w:val="39"/>
    <w:locked/>
    <w:rsid w:val="00FA0892"/>
    <w:pPr>
      <w:ind w:left="567" w:hanging="567"/>
    </w:pPr>
  </w:style>
  <w:style w:type="paragraph" w:styleId="TOC3">
    <w:name w:val="toc 3"/>
    <w:basedOn w:val="Normal"/>
    <w:next w:val="Normal"/>
    <w:link w:val="TOC3Char"/>
    <w:autoRedefine/>
    <w:uiPriority w:val="39"/>
    <w:locked/>
    <w:rsid w:val="00FA0892"/>
    <w:pPr>
      <w:ind w:firstLine="567"/>
    </w:pPr>
    <w:rPr>
      <w:iCs/>
    </w:rPr>
  </w:style>
  <w:style w:type="paragraph" w:styleId="TOC4">
    <w:name w:val="toc 4"/>
    <w:basedOn w:val="Normal"/>
    <w:next w:val="Normal"/>
    <w:autoRedefine/>
    <w:uiPriority w:val="99"/>
    <w:semiHidden/>
    <w:locked/>
    <w:pPr>
      <w:ind w:left="600"/>
    </w:pPr>
    <w:rPr>
      <w:rFonts w:asciiTheme="minorHAnsi" w:hAnsiTheme="minorHAnsi"/>
      <w:sz w:val="18"/>
      <w:szCs w:val="18"/>
    </w:rPr>
  </w:style>
  <w:style w:type="paragraph" w:styleId="TOC5">
    <w:name w:val="toc 5"/>
    <w:basedOn w:val="Normal"/>
    <w:next w:val="Normal"/>
    <w:autoRedefine/>
    <w:uiPriority w:val="99"/>
    <w:semiHidden/>
    <w:locked/>
    <w:pPr>
      <w:ind w:left="800"/>
    </w:pPr>
    <w:rPr>
      <w:rFonts w:asciiTheme="minorHAnsi" w:hAnsiTheme="minorHAnsi"/>
      <w:sz w:val="18"/>
      <w:szCs w:val="18"/>
    </w:rPr>
  </w:style>
  <w:style w:type="paragraph" w:styleId="TOC6">
    <w:name w:val="toc 6"/>
    <w:basedOn w:val="Normal"/>
    <w:next w:val="Normal"/>
    <w:autoRedefine/>
    <w:uiPriority w:val="99"/>
    <w:semiHidden/>
    <w:locked/>
    <w:pPr>
      <w:ind w:left="1000"/>
    </w:pPr>
    <w:rPr>
      <w:rFonts w:asciiTheme="minorHAnsi" w:hAnsiTheme="minorHAnsi"/>
      <w:sz w:val="18"/>
      <w:szCs w:val="18"/>
    </w:rPr>
  </w:style>
  <w:style w:type="paragraph" w:styleId="TOC7">
    <w:name w:val="toc 7"/>
    <w:basedOn w:val="Normal"/>
    <w:next w:val="Normal"/>
    <w:autoRedefine/>
    <w:uiPriority w:val="99"/>
    <w:semiHidden/>
    <w:locked/>
    <w:pPr>
      <w:ind w:left="1200"/>
    </w:pPr>
    <w:rPr>
      <w:rFonts w:asciiTheme="minorHAnsi" w:hAnsiTheme="minorHAnsi"/>
      <w:sz w:val="18"/>
      <w:szCs w:val="18"/>
    </w:rPr>
  </w:style>
  <w:style w:type="paragraph" w:styleId="TOC8">
    <w:name w:val="toc 8"/>
    <w:basedOn w:val="Normal"/>
    <w:next w:val="Normal"/>
    <w:autoRedefine/>
    <w:uiPriority w:val="99"/>
    <w:semiHidden/>
    <w:locked/>
    <w:pPr>
      <w:ind w:left="1400"/>
    </w:pPr>
    <w:rPr>
      <w:rFonts w:asciiTheme="minorHAnsi" w:hAnsiTheme="minorHAnsi"/>
      <w:sz w:val="18"/>
      <w:szCs w:val="18"/>
    </w:rPr>
  </w:style>
  <w:style w:type="paragraph" w:styleId="TOC9">
    <w:name w:val="toc 9"/>
    <w:basedOn w:val="Normal"/>
    <w:next w:val="Normal"/>
    <w:autoRedefine/>
    <w:uiPriority w:val="99"/>
    <w:semiHidden/>
    <w:locked/>
    <w:pPr>
      <w:ind w:left="1600"/>
    </w:pPr>
    <w:rPr>
      <w:rFonts w:asciiTheme="minorHAnsi" w:hAnsiTheme="minorHAnsi"/>
      <w:sz w:val="18"/>
      <w:szCs w:val="18"/>
    </w:rPr>
  </w:style>
  <w:style w:type="character" w:styleId="Hyperlink">
    <w:name w:val="Hyperlink"/>
    <w:uiPriority w:val="99"/>
    <w:locked/>
    <w:rPr>
      <w:color w:val="0000FF"/>
      <w:u w:val="single"/>
    </w:rPr>
  </w:style>
  <w:style w:type="character" w:styleId="FollowedHyperlink">
    <w:name w:val="FollowedHyperlink"/>
    <w:uiPriority w:val="99"/>
    <w:locked/>
    <w:rPr>
      <w:color w:val="800080"/>
      <w:u w:val="single"/>
    </w:rPr>
  </w:style>
  <w:style w:type="paragraph" w:customStyle="1" w:styleId="t">
    <w:name w:val="t"/>
    <w:aliases w:val="text"/>
    <w:basedOn w:val="Normal"/>
    <w:uiPriority w:val="99"/>
    <w:locked/>
    <w:pPr>
      <w:spacing w:after="240" w:line="280" w:lineRule="atLeast"/>
    </w:pPr>
  </w:style>
  <w:style w:type="paragraph" w:customStyle="1" w:styleId="2">
    <w:name w:val="2"/>
    <w:aliases w:val="2nd order hd"/>
    <w:basedOn w:val="Normal"/>
    <w:uiPriority w:val="99"/>
    <w:locked/>
    <w:pPr>
      <w:keepNext/>
      <w:spacing w:before="200" w:after="120" w:line="240" w:lineRule="atLeast"/>
      <w:ind w:left="630" w:hanging="640"/>
    </w:pPr>
    <w:rPr>
      <w:rFonts w:ascii="Arial Narrow" w:hAnsi="Arial Narrow"/>
      <w:b/>
      <w:caps/>
    </w:rPr>
  </w:style>
  <w:style w:type="paragraph" w:styleId="List2">
    <w:name w:val="List 2"/>
    <w:basedOn w:val="Normal"/>
    <w:pPr>
      <w:ind w:left="720" w:hanging="360"/>
    </w:pPr>
    <w:rPr>
      <w:sz w:val="24"/>
    </w:rPr>
  </w:style>
  <w:style w:type="paragraph" w:styleId="Caption">
    <w:name w:val="caption"/>
    <w:basedOn w:val="Normal"/>
    <w:next w:val="Normal"/>
    <w:uiPriority w:val="99"/>
    <w:locked/>
    <w:pPr>
      <w:framePr w:wrap="auto" w:vAnchor="page" w:hAnchor="page" w:x="1484" w:y="2233"/>
      <w:spacing w:before="120"/>
      <w:ind w:right="-810"/>
      <w:jc w:val="right"/>
    </w:pPr>
    <w:rPr>
      <w:b/>
      <w:sz w:val="28"/>
    </w:rPr>
  </w:style>
  <w:style w:type="paragraph" w:styleId="FootnoteText">
    <w:name w:val="footnote text"/>
    <w:basedOn w:val="Normal"/>
    <w:uiPriority w:val="99"/>
    <w:semiHidden/>
    <w:locked/>
  </w:style>
  <w:style w:type="paragraph" w:styleId="BodyText">
    <w:name w:val="Body Text"/>
    <w:basedOn w:val="Normal"/>
    <w:link w:val="BodyTextChar"/>
    <w:locked/>
    <w:rPr>
      <w:sz w:val="18"/>
    </w:rPr>
  </w:style>
  <w:style w:type="paragraph" w:styleId="NormalWeb">
    <w:name w:val="Normal (Web)"/>
    <w:basedOn w:val="Normal"/>
    <w:locked/>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uiPriority w:val="99"/>
    <w:semiHidden/>
    <w:locked/>
    <w:rPr>
      <w:vertAlign w:val="superscript"/>
    </w:rPr>
  </w:style>
  <w:style w:type="character" w:styleId="Strong">
    <w:name w:val="Strong"/>
    <w:uiPriority w:val="99"/>
    <w:locked/>
    <w:rPr>
      <w:b/>
      <w:bCs/>
    </w:rPr>
  </w:style>
  <w:style w:type="paragraph" w:styleId="DocumentMap">
    <w:name w:val="Document Map"/>
    <w:basedOn w:val="Normal"/>
    <w:uiPriority w:val="99"/>
    <w:semiHidden/>
    <w:locked/>
    <w:pPr>
      <w:shd w:val="clear" w:color="auto" w:fill="000080"/>
    </w:pPr>
    <w:rPr>
      <w:rFonts w:ascii="Tahoma" w:hAnsi="Tahoma" w:cs="Tahoma"/>
    </w:rPr>
  </w:style>
  <w:style w:type="paragraph" w:styleId="BodyTextFirstIndent">
    <w:name w:val="Body Text First Indent"/>
    <w:basedOn w:val="BodyText"/>
    <w:uiPriority w:val="99"/>
    <w:locked/>
    <w:pPr>
      <w:spacing w:after="120"/>
      <w:ind w:firstLine="210"/>
    </w:pPr>
    <w:rPr>
      <w:sz w:val="20"/>
      <w:lang w:val="en-GB"/>
    </w:rPr>
  </w:style>
  <w:style w:type="paragraph" w:customStyle="1" w:styleId="ReplyForwardHeaders">
    <w:name w:val="Reply/Forward Headers"/>
    <w:basedOn w:val="Normal"/>
    <w:next w:val="ReplyForwardToFromDate"/>
    <w:uiPriority w:val="99"/>
    <w:locked/>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pPr>
      <w:pBdr>
        <w:left w:val="single" w:sz="18" w:space="1" w:color="auto"/>
      </w:pBdr>
      <w:ind w:left="1080" w:hanging="1080"/>
    </w:pPr>
  </w:style>
  <w:style w:type="character" w:customStyle="1" w:styleId="DTURNER">
    <w:name w:val="DTURNER"/>
    <w:uiPriority w:val="99"/>
    <w:locked/>
    <w:rPr>
      <w:rFonts w:ascii="Arial" w:hAnsi="Arial" w:cs="Arial"/>
      <w:color w:val="000080"/>
      <w:sz w:val="20"/>
    </w:rPr>
  </w:style>
  <w:style w:type="paragraph" w:styleId="BodyText2">
    <w:name w:val="Body Text 2"/>
    <w:basedOn w:val="Normal"/>
    <w:uiPriority w:val="99"/>
    <w:locked/>
    <w:rPr>
      <w:color w:val="FF0000"/>
    </w:rPr>
  </w:style>
  <w:style w:type="paragraph" w:styleId="BodyText3">
    <w:name w:val="Body Text 3"/>
    <w:basedOn w:val="Normal"/>
    <w:uiPriority w:val="99"/>
    <w:locked/>
    <w:rPr>
      <w:b/>
      <w:caps/>
      <w:sz w:val="18"/>
    </w:rPr>
  </w:style>
  <w:style w:type="paragraph" w:styleId="BalloonText">
    <w:name w:val="Balloon Text"/>
    <w:basedOn w:val="Normal"/>
    <w:uiPriority w:val="99"/>
    <w:semiHidden/>
    <w:locked/>
    <w:rPr>
      <w:rFonts w:ascii="Tahoma" w:hAnsi="Tahoma" w:cs="Tahoma"/>
      <w:sz w:val="16"/>
      <w:szCs w:val="16"/>
    </w:rPr>
  </w:style>
  <w:style w:type="table" w:styleId="TableGrid">
    <w:name w:val="Table Grid"/>
    <w:basedOn w:val="TableNormal"/>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locked/>
    <w:rPr>
      <w:sz w:val="16"/>
      <w:szCs w:val="16"/>
    </w:rPr>
  </w:style>
  <w:style w:type="paragraph" w:styleId="CommentText">
    <w:name w:val="annotation text"/>
    <w:basedOn w:val="Normal"/>
    <w:uiPriority w:val="99"/>
    <w:semiHidden/>
    <w:locked/>
  </w:style>
  <w:style w:type="paragraph" w:styleId="CommentSubject">
    <w:name w:val="annotation subject"/>
    <w:basedOn w:val="CommentText"/>
    <w:next w:val="CommentText"/>
    <w:uiPriority w:val="99"/>
    <w:semiHidden/>
    <w:locked/>
    <w:rPr>
      <w:b/>
      <w:bCs/>
    </w:rPr>
  </w:style>
  <w:style w:type="paragraph" w:styleId="BlockText">
    <w:name w:val="Block Text"/>
    <w:basedOn w:val="Normal"/>
    <w:uiPriority w:val="99"/>
    <w:locked/>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pPr>
      <w:spacing w:after="120" w:line="480" w:lineRule="auto"/>
    </w:pPr>
    <w:rPr>
      <w:color w:val="auto"/>
      <w:sz w:val="24"/>
      <w:szCs w:val="24"/>
    </w:rPr>
  </w:style>
  <w:style w:type="paragraph" w:customStyle="1" w:styleId="MACNormal">
    <w:name w:val="MACNormal"/>
    <w:uiPriority w:val="99"/>
    <w:locked/>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pPr>
      <w:tabs>
        <w:tab w:val="left" w:pos="9000"/>
        <w:tab w:val="right" w:pos="9360"/>
      </w:tabs>
      <w:suppressAutoHyphens/>
    </w:pPr>
    <w:rPr>
      <w:rFonts w:ascii="Times New Roman" w:hAnsi="Times New Roman"/>
    </w:rPr>
  </w:style>
  <w:style w:type="character" w:customStyle="1" w:styleId="EquationCaption">
    <w:name w:val="_Equation Caption"/>
    <w:uiPriority w:val="99"/>
    <w:locked/>
  </w:style>
  <w:style w:type="paragraph" w:customStyle="1" w:styleId="bullet10">
    <w:name w:val="bullet 1"/>
    <w:basedOn w:val="Normal"/>
    <w:next w:val="Normal"/>
    <w:uiPriority w:val="99"/>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uiPriority w:val="99"/>
    <w:locked/>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
    <w:link w:val="Heading2"/>
    <w:rsid w:val="001E29ED"/>
    <w:rPr>
      <w:rFonts w:ascii="Arial Bold" w:hAnsi="Arial Bold" w:cs="Arial"/>
      <w:b/>
      <w:sz w:val="24"/>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OCHeading">
    <w:name w:val="TOC Heading"/>
    <w:basedOn w:val="Heading1"/>
    <w:next w:val="Normal"/>
    <w:link w:val="TOCHeadingChar"/>
    <w:uiPriority w:val="99"/>
    <w:unhideWhenUsed/>
    <w:locked/>
    <w:rsid w:val="00E662DA"/>
    <w:pPr>
      <w:numPr>
        <w:numId w:val="0"/>
      </w:numPr>
      <w:spacing w:before="240"/>
      <w:outlineLvl w:val="9"/>
    </w:pPr>
    <w:rPr>
      <w:rFonts w:ascii="Cambria" w:hAnsi="Cambria" w:cs="Times New Roman"/>
      <w:bCs/>
      <w:caps w:val="0"/>
      <w:kern w:val="32"/>
      <w:sz w:val="32"/>
      <w:szCs w:val="32"/>
    </w:rPr>
  </w:style>
  <w:style w:type="character" w:customStyle="1" w:styleId="HeaderChar">
    <w:name w:val="Header Char"/>
    <w:link w:val="Header"/>
    <w:uiPriority w:val="99"/>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33"/>
    <w:qFormat/>
    <w:locked/>
    <w:rsid w:val="00517166"/>
    <w:rPr>
      <w:b/>
      <w:bCs/>
      <w:smallCaps/>
      <w:spacing w:val="5"/>
    </w:rPr>
  </w:style>
  <w:style w:type="paragraph" w:styleId="ListParagraph">
    <w:name w:val="List Paragraph"/>
    <w:basedOn w:val="Normal"/>
    <w:link w:val="ListParagraphChar"/>
    <w:uiPriority w:val="99"/>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uiPriority w:val="39"/>
    <w:rsid w:val="00FA0892"/>
    <w:rPr>
      <w:rFonts w:ascii="Arial" w:hAnsi="Arial"/>
      <w:iCs/>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uiPriority w:val="99"/>
    <w:semiHidden/>
    <w:locked/>
    <w:rsid w:val="007034E6"/>
    <w:rPr>
      <w:color w:val="808080"/>
    </w:rPr>
  </w:style>
  <w:style w:type="paragraph" w:customStyle="1" w:styleId="SectionHeading">
    <w:name w:val="Section Heading"/>
    <w:basedOn w:val="TOCHeading"/>
    <w:link w:val="SectionHeadingChar"/>
    <w:rsid w:val="001D3B26"/>
    <w:rPr>
      <w:rFonts w:ascii="Arial" w:hAnsi="Arial" w:cs="Arial"/>
      <w:sz w:val="24"/>
      <w:szCs w:val="24"/>
    </w:rPr>
  </w:style>
  <w:style w:type="character" w:customStyle="1" w:styleId="Heading1Char">
    <w:name w:val="Heading 1 Char"/>
    <w:basedOn w:val="DefaultParagraphFont"/>
    <w:link w:val="Heading1"/>
    <w:rsid w:val="00196F56"/>
    <w:rPr>
      <w:rFonts w:ascii="Arial Bold" w:hAnsi="Arial Bold" w:cs="Arial"/>
      <w:b/>
      <w:caps/>
      <w:sz w:val="26"/>
    </w:rPr>
  </w:style>
  <w:style w:type="character" w:customStyle="1" w:styleId="TOCHeadingChar">
    <w:name w:val="TOC Heading Char"/>
    <w:basedOn w:val="Heading1Char"/>
    <w:link w:val="TOCHeading"/>
    <w:uiPriority w:val="9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1D3B26"/>
    <w:rPr>
      <w:rFonts w:ascii="Arial" w:hAnsi="Arial" w:cs="Arial"/>
      <w:b/>
      <w:bCs/>
      <w:caps w:val="0"/>
      <w:kern w:val="32"/>
      <w:sz w:val="24"/>
      <w:szCs w:val="24"/>
      <w:lang w:val="en-GB"/>
    </w:rPr>
  </w:style>
  <w:style w:type="character" w:customStyle="1" w:styleId="FooterChar">
    <w:name w:val="Footer Char"/>
    <w:basedOn w:val="DefaultParagraphFont"/>
    <w:link w:val="Footer"/>
    <w:uiPriority w:val="99"/>
    <w:rsid w:val="00D85DAB"/>
    <w:rPr>
      <w:rFonts w:ascii="Arial" w:hAnsi="Arial"/>
      <w:lang w:val="en-GB"/>
    </w:rPr>
  </w:style>
  <w:style w:type="paragraph" w:customStyle="1" w:styleId="CPDocTitle">
    <w:name w:val="CP Doc Title"/>
    <w:basedOn w:val="Normal"/>
    <w:qFormat/>
    <w:rsid w:val="00D85DAB"/>
    <w:pPr>
      <w:spacing w:before="40" w:after="40"/>
      <w:jc w:val="center"/>
    </w:pPr>
    <w:rPr>
      <w:rFonts w:cs="Arial"/>
      <w:b/>
      <w:sz w:val="44"/>
      <w:szCs w:val="40"/>
      <w:lang w:eastAsia="en-GB"/>
    </w:rPr>
  </w:style>
  <w:style w:type="paragraph" w:customStyle="1" w:styleId="CPNPMO">
    <w:name w:val="CP NPMO"/>
    <w:basedOn w:val="Normal"/>
    <w:qFormat/>
    <w:rsid w:val="00D85DAB"/>
    <w:pPr>
      <w:spacing w:before="40" w:after="40"/>
      <w:ind w:left="90"/>
    </w:pPr>
    <w:rPr>
      <w:rFonts w:cs="Arial"/>
      <w:b/>
      <w:sz w:val="40"/>
      <w:szCs w:val="40"/>
      <w:lang w:eastAsia="en-GB"/>
    </w:rPr>
  </w:style>
  <w:style w:type="paragraph" w:customStyle="1" w:styleId="CPDocNumber">
    <w:name w:val="CP Doc Number"/>
    <w:basedOn w:val="Normal"/>
    <w:qFormat/>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qFormat/>
    <w:rsid w:val="00583BAF"/>
    <w:pPr>
      <w:numPr>
        <w:ilvl w:val="1"/>
        <w:numId w:val="4"/>
      </w:numPr>
      <w:jc w:val="left"/>
    </w:pPr>
  </w:style>
  <w:style w:type="paragraph" w:customStyle="1" w:styleId="Bullet3">
    <w:name w:val="Bullet 3"/>
    <w:basedOn w:val="Bullet2"/>
    <w:qFormat/>
    <w:rsid w:val="00583BAF"/>
    <w:pPr>
      <w:numPr>
        <w:ilvl w:val="2"/>
      </w:numPr>
    </w:pPr>
  </w:style>
  <w:style w:type="paragraph" w:customStyle="1" w:styleId="Bullet1">
    <w:name w:val="Bullet 1"/>
    <w:basedOn w:val="ListParagraph"/>
    <w:qFormat/>
    <w:rsid w:val="00583BAF"/>
    <w:pPr>
      <w:numPr>
        <w:numId w:val="4"/>
      </w:numPr>
      <w:ind w:left="714" w:hanging="357"/>
      <w:jc w:val="left"/>
    </w:pPr>
  </w:style>
  <w:style w:type="paragraph" w:customStyle="1" w:styleId="TableHeading">
    <w:name w:val="Table Heading"/>
    <w:basedOn w:val="Normal"/>
    <w:qFormat/>
    <w:rsid w:val="006C1246"/>
    <w:rPr>
      <w:b/>
    </w:rPr>
  </w:style>
  <w:style w:type="paragraph" w:customStyle="1" w:styleId="BodyItalic">
    <w:name w:val="Body Italic"/>
    <w:basedOn w:val="Normal"/>
    <w:link w:val="BodyItalicChar"/>
    <w:qFormat/>
    <w:rsid w:val="001E7047"/>
    <w:rPr>
      <w:i/>
    </w:rPr>
  </w:style>
  <w:style w:type="paragraph" w:customStyle="1" w:styleId="BodyBold">
    <w:name w:val="Body Bold"/>
    <w:basedOn w:val="Normal"/>
    <w:link w:val="BodyBoldChar"/>
    <w:qFormat/>
    <w:rsid w:val="001E7047"/>
    <w:rPr>
      <w:b/>
    </w:rPr>
  </w:style>
  <w:style w:type="character" w:customStyle="1" w:styleId="BodyItalicChar">
    <w:name w:val="Body Italic Char"/>
    <w:basedOn w:val="DefaultParagraphFont"/>
    <w:link w:val="BodyItalic"/>
    <w:rsid w:val="001E7047"/>
    <w:rPr>
      <w:rFonts w:ascii="Arial" w:hAnsi="Arial"/>
      <w:i/>
    </w:rPr>
  </w:style>
  <w:style w:type="paragraph" w:customStyle="1" w:styleId="BodyItalicBold">
    <w:name w:val="Body Italic Bold"/>
    <w:basedOn w:val="BodyItalic"/>
    <w:link w:val="BodyItalicBoldChar"/>
    <w:qFormat/>
    <w:rsid w:val="001E7047"/>
    <w:rPr>
      <w:b/>
    </w:rPr>
  </w:style>
  <w:style w:type="character" w:customStyle="1" w:styleId="BodyBoldChar">
    <w:name w:val="Body Bold Char"/>
    <w:basedOn w:val="DefaultParagraphFont"/>
    <w:link w:val="BodyBold"/>
    <w:rsid w:val="001E7047"/>
    <w:rPr>
      <w:rFonts w:ascii="Arial" w:hAnsi="Arial"/>
      <w:b/>
    </w:rPr>
  </w:style>
  <w:style w:type="character" w:customStyle="1" w:styleId="BodyItalicBoldChar">
    <w:name w:val="Body Italic Bold Char"/>
    <w:basedOn w:val="BodyItalicChar"/>
    <w:link w:val="BodyItalicBold"/>
    <w:rsid w:val="001E7047"/>
    <w:rPr>
      <w:rFonts w:ascii="Arial" w:hAnsi="Arial"/>
      <w:b/>
      <w:i/>
    </w:rPr>
  </w:style>
  <w:style w:type="paragraph" w:customStyle="1" w:styleId="AttachmentHeading">
    <w:name w:val="Attachment Heading"/>
    <w:basedOn w:val="Heading2"/>
    <w:link w:val="AttachmentHeadingChar"/>
    <w:qFormat/>
    <w:rsid w:val="008A4150"/>
    <w:pPr>
      <w:numPr>
        <w:ilvl w:val="0"/>
        <w:numId w:val="0"/>
      </w:numPr>
      <w:ind w:left="578"/>
      <w:jc w:val="center"/>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character" w:customStyle="1" w:styleId="ListParagraphChar">
    <w:name w:val="List Paragraph Char"/>
    <w:basedOn w:val="DefaultParagraphFont"/>
    <w:link w:val="ListParagraph"/>
    <w:uiPriority w:val="99"/>
    <w:rsid w:val="009924D7"/>
    <w:rPr>
      <w:rFonts w:ascii="Arial" w:hAnsi="Arial"/>
    </w:rPr>
  </w:style>
  <w:style w:type="paragraph" w:customStyle="1" w:styleId="AppendixHeading">
    <w:name w:val="Appendix Heading"/>
    <w:basedOn w:val="SectionHeading"/>
    <w:qFormat/>
    <w:rsid w:val="00D8484A"/>
    <w:pPr>
      <w:jc w:val="center"/>
    </w:pPr>
    <w:rPr>
      <w:lang w:val="en-GB"/>
    </w:rPr>
  </w:style>
  <w:style w:type="paragraph" w:styleId="PlainText">
    <w:name w:val="Plain Text"/>
    <w:basedOn w:val="Normal"/>
    <w:link w:val="PlainTextChar"/>
    <w:locked/>
    <w:rsid w:val="00FE4F9B"/>
    <w:pPr>
      <w:jc w:val="left"/>
    </w:pPr>
    <w:rPr>
      <w:rFonts w:ascii="Courier New" w:hAnsi="Courier New"/>
      <w:lang w:val="en-GB"/>
    </w:rPr>
  </w:style>
  <w:style w:type="character" w:customStyle="1" w:styleId="PlainTextChar">
    <w:name w:val="Plain Text Char"/>
    <w:basedOn w:val="DefaultParagraphFont"/>
    <w:link w:val="PlainText"/>
    <w:rsid w:val="00FE4F9B"/>
    <w:rPr>
      <w:rFonts w:ascii="Courier New" w:hAnsi="Courier New"/>
      <w:lang w:val="en-GB"/>
    </w:rPr>
  </w:style>
  <w:style w:type="paragraph" w:customStyle="1" w:styleId="WPNormal">
    <w:name w:val="WP_Normal"/>
    <w:basedOn w:val="Normal"/>
    <w:rsid w:val="005E5D65"/>
    <w:pPr>
      <w:jc w:val="left"/>
    </w:pPr>
    <w:rPr>
      <w:rFonts w:ascii="Geneva" w:hAnsi="Geneva"/>
      <w:sz w:val="24"/>
      <w:lang w:val="en-GB"/>
    </w:rPr>
  </w:style>
  <w:style w:type="paragraph" w:customStyle="1" w:styleId="1BodyTextNumber">
    <w:name w:val="1. Body Text Number"/>
    <w:basedOn w:val="ListParagraph"/>
    <w:link w:val="1BodyTextNumberChar"/>
    <w:qFormat/>
    <w:rsid w:val="004029DD"/>
    <w:pPr>
      <w:numPr>
        <w:numId w:val="6"/>
      </w:numPr>
    </w:pPr>
  </w:style>
  <w:style w:type="character" w:customStyle="1" w:styleId="1BodyTextNumberChar">
    <w:name w:val="1. Body Text Number Char"/>
    <w:basedOn w:val="ListParagraphChar"/>
    <w:link w:val="1BodyTextNumber"/>
    <w:rsid w:val="004029DD"/>
    <w:rPr>
      <w:rFonts w:ascii="Arial" w:hAnsi="Arial"/>
    </w:rPr>
  </w:style>
  <w:style w:type="paragraph" w:customStyle="1" w:styleId="TableText">
    <w:name w:val="Table Text"/>
    <w:basedOn w:val="Normal"/>
    <w:link w:val="TableTextChar"/>
    <w:qFormat/>
    <w:rsid w:val="00032E45"/>
    <w:pPr>
      <w:jc w:val="left"/>
    </w:pPr>
  </w:style>
  <w:style w:type="character" w:customStyle="1" w:styleId="TableTextChar">
    <w:name w:val="Table Text Char"/>
    <w:basedOn w:val="DefaultParagraphFont"/>
    <w:link w:val="TableText"/>
    <w:rsid w:val="00032E45"/>
    <w:rPr>
      <w:rFonts w:ascii="Arial" w:hAnsi="Arial"/>
    </w:rPr>
  </w:style>
  <w:style w:type="paragraph" w:customStyle="1" w:styleId="BodyRED">
    <w:name w:val="Body RED"/>
    <w:basedOn w:val="BodyBold"/>
    <w:link w:val="BodyREDChar"/>
    <w:qFormat/>
    <w:rsid w:val="0096398D"/>
    <w:rPr>
      <w:color w:val="FF0000"/>
    </w:rPr>
  </w:style>
  <w:style w:type="paragraph" w:customStyle="1" w:styleId="HeadingCenter">
    <w:name w:val="Heading Center"/>
    <w:basedOn w:val="SectionHeading"/>
    <w:link w:val="HeadingCenterChar"/>
    <w:qFormat/>
    <w:rsid w:val="001D3B26"/>
    <w:pPr>
      <w:jc w:val="center"/>
    </w:pPr>
  </w:style>
  <w:style w:type="character" w:customStyle="1" w:styleId="BodyREDChar">
    <w:name w:val="Body RED Char"/>
    <w:basedOn w:val="BodyBoldChar"/>
    <w:link w:val="BodyRED"/>
    <w:rsid w:val="0096398D"/>
    <w:rPr>
      <w:rFonts w:ascii="Arial" w:hAnsi="Arial"/>
      <w:b/>
      <w:color w:val="FF0000"/>
    </w:rPr>
  </w:style>
  <w:style w:type="character" w:customStyle="1" w:styleId="HeadingCenterChar">
    <w:name w:val="Heading Center Char"/>
    <w:basedOn w:val="SectionHeadingChar"/>
    <w:link w:val="HeadingCenter"/>
    <w:rsid w:val="001D3B26"/>
    <w:rPr>
      <w:rFonts w:ascii="Arial" w:hAnsi="Arial" w:cs="Arial"/>
      <w:b/>
      <w:bCs/>
      <w:caps w:val="0"/>
      <w:kern w:val="32"/>
      <w:sz w:val="24"/>
      <w:szCs w:val="24"/>
      <w:lang w:val="en-GB"/>
    </w:rPr>
  </w:style>
  <w:style w:type="character" w:customStyle="1" w:styleId="BodyTextChar">
    <w:name w:val="Body Text Char"/>
    <w:basedOn w:val="DefaultParagraphFont"/>
    <w:link w:val="BodyText"/>
    <w:rsid w:val="00971B7A"/>
    <w:rPr>
      <w:rFonts w:ascii="Arial" w:hAnsi="Arial"/>
      <w:sz w:val="18"/>
    </w:rPr>
  </w:style>
  <w:style w:type="paragraph" w:customStyle="1" w:styleId="HeaderTitle">
    <w:name w:val="Header Title"/>
    <w:basedOn w:val="HeadingCenter"/>
    <w:link w:val="HeaderTitleChar"/>
    <w:qFormat/>
    <w:rsid w:val="006A25F8"/>
  </w:style>
  <w:style w:type="character" w:customStyle="1" w:styleId="HeaderTitleChar">
    <w:name w:val="Header Title Char"/>
    <w:basedOn w:val="HeadingCenterChar"/>
    <w:link w:val="HeaderTitle"/>
    <w:rsid w:val="006A25F8"/>
    <w:rPr>
      <w:rFonts w:ascii="Arial" w:hAnsi="Arial" w:cs="Arial"/>
      <w:b/>
      <w:bCs/>
      <w:caps w:val="0"/>
      <w:kern w:val="32"/>
      <w:sz w:val="24"/>
      <w:szCs w:val="24"/>
      <w:lang w:val="en-GB"/>
    </w:rPr>
  </w:style>
  <w:style w:type="paragraph" w:customStyle="1" w:styleId="BodyText1">
    <w:name w:val="Body Text 1"/>
    <w:basedOn w:val="Normal"/>
    <w:rsid w:val="007C440D"/>
    <w:pPr>
      <w:spacing w:before="120" w:after="120"/>
      <w:ind w:left="72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20899262">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3615659">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25385262">
      <w:bodyDiv w:val="1"/>
      <w:marLeft w:val="0"/>
      <w:marRight w:val="0"/>
      <w:marTop w:val="0"/>
      <w:marBottom w:val="0"/>
      <w:divBdr>
        <w:top w:val="none" w:sz="0" w:space="0" w:color="auto"/>
        <w:left w:val="none" w:sz="0" w:space="0" w:color="auto"/>
        <w:bottom w:val="none" w:sz="0" w:space="0" w:color="auto"/>
        <w:right w:val="none" w:sz="0" w:space="0" w:color="auto"/>
      </w:divBdr>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74536712">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098938656">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reyes2\Documents\Document%20Control\Task\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AD111E829F34BB18F6E67C11E065295"/>
        <w:category>
          <w:name w:val="General"/>
          <w:gallery w:val="placeholder"/>
        </w:category>
        <w:types>
          <w:type w:val="bbPlcHdr"/>
        </w:types>
        <w:behaviors>
          <w:behavior w:val="content"/>
        </w:behaviors>
        <w:guid w:val="{59E4001C-0BFA-4ED1-A5B8-E6660A7A945A}"/>
      </w:docPartPr>
      <w:docPartBody>
        <w:p w:rsidR="00883951" w:rsidRDefault="00AC65BD" w:rsidP="00AC65BD">
          <w:pPr>
            <w:pStyle w:val="4AD111E829F34BB18F6E67C11E065295"/>
          </w:pPr>
          <w:r w:rsidRPr="00D16477">
            <w:rPr>
              <w:rStyle w:val="PlaceholderText"/>
            </w:rPr>
            <w:t>[Subject]</w:t>
          </w:r>
        </w:p>
      </w:docPartBody>
    </w:docPart>
    <w:docPart>
      <w:docPartPr>
        <w:name w:val="D169885590C34EE88893AD7CA2172A84"/>
        <w:category>
          <w:name w:val="General"/>
          <w:gallery w:val="placeholder"/>
        </w:category>
        <w:types>
          <w:type w:val="bbPlcHdr"/>
        </w:types>
        <w:behaviors>
          <w:behavior w:val="content"/>
        </w:behaviors>
        <w:guid w:val="{9439C7D1-3101-4480-91B5-3241171C7C2D}"/>
      </w:docPartPr>
      <w:docPartBody>
        <w:p w:rsidR="00883951" w:rsidRDefault="00AC65BD" w:rsidP="00AC65BD">
          <w:pPr>
            <w:pStyle w:val="D169885590C34EE88893AD7CA2172A84"/>
          </w:pPr>
          <w:r w:rsidRPr="00D16477">
            <w:rPr>
              <w:rStyle w:val="PlaceholderText"/>
            </w:rPr>
            <w:t>[Rev]</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65BD"/>
    <w:rsid w:val="003939B0"/>
    <w:rsid w:val="008745F4"/>
    <w:rsid w:val="00883951"/>
    <w:rsid w:val="00AC65B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C65BD"/>
    <w:rPr>
      <w:color w:val="808080"/>
    </w:rPr>
  </w:style>
  <w:style w:type="paragraph" w:customStyle="1" w:styleId="4AD111E829F34BB18F6E67C11E065295">
    <w:name w:val="4AD111E829F34BB18F6E67C11E065295"/>
    <w:rsid w:val="00AC65BD"/>
  </w:style>
  <w:style w:type="paragraph" w:customStyle="1" w:styleId="D169885590C34EE88893AD7CA2172A84">
    <w:name w:val="D169885590C34EE88893AD7CA2172A84"/>
    <w:rsid w:val="00AC65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4448EA9CC6C94FB2161831872927E2" ma:contentTypeVersion="13" ma:contentTypeDescription="Create a new document." ma:contentTypeScope="" ma:versionID="2018ab9517687272bad0d678855a8300">
  <xsd:schema xmlns:xsd="http://www.w3.org/2001/XMLSchema" xmlns:xs="http://www.w3.org/2001/XMLSchema" xmlns:p="http://schemas.microsoft.com/office/2006/metadata/properties" xmlns:ns2="9e0e297d-4488-4919-bcdd-731cf2633b95" xmlns:ns3="eb9daa93-b0af-4bcf-bea5-364aefc6ac9d" targetNamespace="http://schemas.microsoft.com/office/2006/metadata/properties" ma:root="true" ma:fieldsID="1b5f1c99a8811e5e03821b100f959f14" ns2:_="" ns3:_="">
    <xsd:import namespace="9e0e297d-4488-4919-bcdd-731cf2633b95"/>
    <xsd:import namespace="eb9daa93-b0af-4bcf-bea5-364aefc6ac9d"/>
    <xsd:element name="properties">
      <xsd:complexType>
        <xsd:sequence>
          <xsd:element name="documentManagement">
            <xsd:complexType>
              <xsd:all>
                <xsd:element ref="ns2:Description0" minOccurs="0"/>
                <xsd:element ref="ns2:Rev_x002e_" minOccurs="0"/>
                <xsd:element ref="ns2:Status"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Tag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0e297d-4488-4919-bcdd-731cf2633b95"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xsd:simpleType>
        <xsd:restriction base="dms:Text">
          <xsd:maxLength value="255"/>
        </xsd:restriction>
      </xsd:simpleType>
    </xsd:element>
    <xsd:element name="Rev_x002e_" ma:index="3" nillable="true" ma:displayName="Rev." ma:internalName="Rev_x002e_">
      <xsd:simpleType>
        <xsd:restriction base="dms:Text">
          <xsd:maxLength value="255"/>
        </xsd:restriction>
      </xsd:simpleType>
    </xsd:element>
    <xsd:element name="Status" ma:index="4" nillable="true" ma:displayName="Status" ma:internalName="Status">
      <xsd:simpleType>
        <xsd:restriction base="dms:Text"/>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9daa93-b0af-4bcf-bea5-364aefc6ac9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tatus xmlns="9e0e297d-4488-4919-bcdd-731cf2633b95" xsi:nil="true"/>
    <Description0 xmlns="9e0e297d-4488-4919-bcdd-731cf2633b95" xsi:nil="true"/>
    <Rev_x002e_ xmlns="9e0e297d-4488-4919-bcdd-731cf2633b95"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8A1FBC-EFB5-4504-9DA0-458CF0D268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0e297d-4488-4919-bcdd-731cf2633b95"/>
    <ds:schemaRef ds:uri="eb9daa93-b0af-4bcf-bea5-364aefc6ac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544577-450F-4CD4-8602-F7C488AE2745}">
  <ds:schemaRefs>
    <ds:schemaRef ds:uri="http://schemas.microsoft.com/sharepoint/v3/contenttype/forms"/>
  </ds:schemaRefs>
</ds:datastoreItem>
</file>

<file path=customXml/itemProps3.xml><?xml version="1.0" encoding="utf-8"?>
<ds:datastoreItem xmlns:ds="http://schemas.openxmlformats.org/officeDocument/2006/customXml" ds:itemID="{764C733E-14D1-4A2A-86BC-75EEFFAEA407}">
  <ds:schemaRefs>
    <ds:schemaRef ds:uri="http://schemas.microsoft.com/office/2006/metadata/properties"/>
    <ds:schemaRef ds:uri="http://schemas.microsoft.com/office/infopath/2007/PartnerControls"/>
    <ds:schemaRef ds:uri="9e0e297d-4488-4919-bcdd-731cf2633b95"/>
  </ds:schemaRefs>
</ds:datastoreItem>
</file>

<file path=customXml/itemProps4.xml><?xml version="1.0" encoding="utf-8"?>
<ds:datastoreItem xmlns:ds="http://schemas.openxmlformats.org/officeDocument/2006/customXml" ds:itemID="{F03D258E-7F8F-4442-BBB8-1C96602398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63</Words>
  <Characters>361</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Project Hazard Communication Procedure</vt:lpstr>
    </vt:vector>
  </TitlesOfParts>
  <Company>Bechtel/EDS</Company>
  <LinksUpToDate>false</LinksUpToDate>
  <CharactersWithSpaces>423</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Hazard Communication Procedure</dc:title>
  <dc:subject>EPM-KSS-TP-000015</dc:subject>
  <dc:creator>Joel Reyes</dc:creator>
  <cp:keywords>ᅟ</cp:keywords>
  <cp:lastModifiedBy>الاء الزهراني Alaa Alzahrani</cp:lastModifiedBy>
  <cp:revision>5</cp:revision>
  <cp:lastPrinted>2017-10-15T07:41:00Z</cp:lastPrinted>
  <dcterms:created xsi:type="dcterms:W3CDTF">2018-12-16T10:48:00Z</dcterms:created>
  <dcterms:modified xsi:type="dcterms:W3CDTF">2022-04-12T09:16:00Z</dcterms:modified>
  <cp:category>3 I - Internal</cp:category>
  <cp:contentStatus>000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5fe41cca-7822-4291-a89e-58204ecf7c76</vt:lpwstr>
  </property>
  <property fmtid="{D5CDD505-2E9C-101B-9397-08002B2CF9AE}" pid="3" name="ContentTypeId">
    <vt:lpwstr>0x010100FA4448EA9CC6C94FB2161831872927E2</vt:lpwstr>
  </property>
  <property fmtid="{D5CDD505-2E9C-101B-9397-08002B2CF9AE}" pid="4" name="Classification">
    <vt:lpwstr>NotClassified</vt:lpwstr>
  </property>
  <property fmtid="{D5CDD505-2E9C-101B-9397-08002B2CF9AE}" pid="5" name="ShowVisibleMarkings">
    <vt:lpwstr>Y</vt:lpwstr>
  </property>
</Properties>
</file>